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508"/>
        <w:gridCol w:w="4508"/>
      </w:tblGrid>
      <w:tr w:rsidR="001D74C6" w14:paraId="3AFA97F5" w14:textId="77777777" w:rsidTr="008A36B2">
        <w:tc>
          <w:tcPr>
            <w:tcW w:w="4508" w:type="dxa"/>
            <w:tcBorders>
              <w:top w:val="nil"/>
              <w:left w:val="nil"/>
              <w:bottom w:val="nil"/>
              <w:right w:val="nil"/>
            </w:tcBorders>
          </w:tcPr>
          <w:p w14:paraId="48FC38DD" w14:textId="68A36314" w:rsidR="00DC45B5" w:rsidRDefault="00DC45B5" w:rsidP="00DC45B5">
            <w:pPr>
              <w:pStyle w:val="Heading1"/>
              <w:tabs>
                <w:tab w:val="left" w:pos="1050"/>
                <w:tab w:val="center" w:pos="2146"/>
              </w:tabs>
              <w:jc w:val="left"/>
              <w:rPr>
                <w:b/>
                <w:u w:val="none"/>
              </w:rPr>
            </w:pPr>
            <w:r>
              <w:rPr>
                <w:noProof/>
                <w:u w:val="none"/>
              </w:rPr>
              <w:drawing>
                <wp:inline distT="0" distB="0" distL="0" distR="0" wp14:anchorId="1448D410" wp14:editId="04310BEE">
                  <wp:extent cx="1085850" cy="866775"/>
                  <wp:effectExtent l="0" t="0" r="0" b="9525"/>
                  <wp:docPr id="1" name="Picture 1" descr="A tree with green leav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ree with green leaves&#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5850" cy="866775"/>
                          </a:xfrm>
                          <a:prstGeom prst="rect">
                            <a:avLst/>
                          </a:prstGeom>
                          <a:noFill/>
                          <a:ln>
                            <a:noFill/>
                          </a:ln>
                        </pic:spPr>
                      </pic:pic>
                    </a:graphicData>
                  </a:graphic>
                </wp:inline>
              </w:drawing>
            </w:r>
          </w:p>
          <w:p w14:paraId="4DA6BB24" w14:textId="0F1E41F7" w:rsidR="001D74C6" w:rsidRPr="00ED320D" w:rsidRDefault="00DC45B5" w:rsidP="00DC45B5">
            <w:pPr>
              <w:pStyle w:val="Header"/>
            </w:pPr>
            <w:r>
              <w:rPr>
                <w:b/>
              </w:rPr>
              <w:t xml:space="preserve">Chairman: Jane Hartley    </w:t>
            </w:r>
            <w:r w:rsidR="001D74C6" w:rsidRPr="00CB5ABB">
              <w:rPr>
                <w:b/>
              </w:rPr>
              <w:t xml:space="preserve"> </w:t>
            </w:r>
          </w:p>
        </w:tc>
        <w:tc>
          <w:tcPr>
            <w:tcW w:w="4508" w:type="dxa"/>
            <w:tcBorders>
              <w:top w:val="nil"/>
              <w:left w:val="nil"/>
              <w:bottom w:val="nil"/>
              <w:right w:val="nil"/>
            </w:tcBorders>
          </w:tcPr>
          <w:p w14:paraId="106628AD" w14:textId="6C9E5764" w:rsidR="001D74C6" w:rsidRPr="001D74C6" w:rsidRDefault="00BC40AF" w:rsidP="008A36B2">
            <w:pPr>
              <w:pStyle w:val="Header"/>
              <w:ind w:left="1476"/>
              <w:rPr>
                <w:rFonts w:ascii="Arial" w:hAnsi="Arial" w:cs="Arial"/>
                <w:b/>
                <w:bCs/>
              </w:rPr>
            </w:pPr>
            <w:r>
              <w:rPr>
                <w:rFonts w:ascii="Arial" w:hAnsi="Arial" w:cs="Arial"/>
                <w:b/>
                <w:bCs/>
              </w:rPr>
              <w:t xml:space="preserve">Asst. </w:t>
            </w:r>
            <w:r w:rsidR="001D74C6" w:rsidRPr="001D74C6">
              <w:rPr>
                <w:rFonts w:ascii="Arial" w:hAnsi="Arial" w:cs="Arial"/>
                <w:b/>
                <w:bCs/>
              </w:rPr>
              <w:t>Clerk to the Council</w:t>
            </w:r>
          </w:p>
          <w:p w14:paraId="3A332B19" w14:textId="1B3932C2" w:rsidR="001D74C6" w:rsidRPr="001D74C6" w:rsidRDefault="00BC40AF" w:rsidP="008A36B2">
            <w:pPr>
              <w:pStyle w:val="Header"/>
              <w:ind w:left="1476"/>
              <w:rPr>
                <w:rFonts w:ascii="Arial" w:hAnsi="Arial" w:cs="Arial"/>
                <w:color w:val="808000"/>
              </w:rPr>
            </w:pPr>
            <w:r>
              <w:rPr>
                <w:rFonts w:ascii="Arial" w:hAnsi="Arial" w:cs="Arial"/>
                <w:b/>
                <w:bCs/>
              </w:rPr>
              <w:t>Amanda Burton</w:t>
            </w:r>
          </w:p>
          <w:p w14:paraId="5809250A" w14:textId="073B8C1F" w:rsidR="001D74C6" w:rsidRPr="001D74C6" w:rsidRDefault="00BC40AF" w:rsidP="008A36B2">
            <w:pPr>
              <w:pStyle w:val="Header"/>
              <w:ind w:left="1476"/>
              <w:rPr>
                <w:rFonts w:ascii="Arial" w:hAnsi="Arial" w:cs="Arial"/>
                <w:b/>
                <w:bCs/>
              </w:rPr>
            </w:pPr>
            <w:r>
              <w:rPr>
                <w:rFonts w:ascii="Arial" w:hAnsi="Arial" w:cs="Arial"/>
                <w:b/>
                <w:bCs/>
              </w:rPr>
              <w:t>The Village Hall</w:t>
            </w:r>
          </w:p>
          <w:p w14:paraId="71DECAFE" w14:textId="77777777" w:rsidR="001D74C6" w:rsidRPr="001D74C6" w:rsidRDefault="001D74C6" w:rsidP="008A36B2">
            <w:pPr>
              <w:pStyle w:val="Header"/>
              <w:ind w:left="1476"/>
              <w:rPr>
                <w:rFonts w:ascii="Arial" w:hAnsi="Arial" w:cs="Arial"/>
                <w:b/>
                <w:bCs/>
              </w:rPr>
            </w:pPr>
            <w:r w:rsidRPr="001D74C6">
              <w:rPr>
                <w:rFonts w:ascii="Arial" w:hAnsi="Arial" w:cs="Arial"/>
                <w:b/>
                <w:bCs/>
              </w:rPr>
              <w:t>Charvil</w:t>
            </w:r>
          </w:p>
          <w:p w14:paraId="0B1E74BA" w14:textId="77777777" w:rsidR="001D74C6" w:rsidRPr="001D74C6" w:rsidRDefault="001D74C6" w:rsidP="008A36B2">
            <w:pPr>
              <w:pStyle w:val="Header"/>
              <w:ind w:left="1476"/>
              <w:rPr>
                <w:rFonts w:ascii="Arial" w:hAnsi="Arial" w:cs="Arial"/>
                <w:b/>
                <w:bCs/>
              </w:rPr>
            </w:pPr>
            <w:r w:rsidRPr="001D74C6">
              <w:rPr>
                <w:rFonts w:ascii="Arial" w:hAnsi="Arial" w:cs="Arial"/>
                <w:b/>
                <w:bCs/>
              </w:rPr>
              <w:t>Reading</w:t>
            </w:r>
          </w:p>
          <w:p w14:paraId="2A70C030" w14:textId="77777777" w:rsidR="001D74C6" w:rsidRPr="001D74C6" w:rsidRDefault="001D74C6" w:rsidP="008A36B2">
            <w:pPr>
              <w:pStyle w:val="Header"/>
              <w:ind w:left="1476"/>
              <w:rPr>
                <w:rFonts w:ascii="Arial" w:hAnsi="Arial" w:cs="Arial"/>
                <w:b/>
                <w:bCs/>
              </w:rPr>
            </w:pPr>
            <w:r w:rsidRPr="001D74C6">
              <w:rPr>
                <w:rFonts w:ascii="Arial" w:hAnsi="Arial" w:cs="Arial"/>
                <w:b/>
                <w:bCs/>
              </w:rPr>
              <w:t>Berks</w:t>
            </w:r>
          </w:p>
          <w:p w14:paraId="4289C941" w14:textId="48FB93C5" w:rsidR="001D74C6" w:rsidRPr="009B7D78" w:rsidRDefault="001D74C6" w:rsidP="008A36B2">
            <w:pPr>
              <w:pStyle w:val="Header"/>
              <w:ind w:left="1476"/>
              <w:rPr>
                <w:rFonts w:cs="Arial"/>
                <w:b/>
                <w:bCs/>
              </w:rPr>
            </w:pPr>
            <w:r w:rsidRPr="001D74C6">
              <w:rPr>
                <w:rFonts w:ascii="Arial" w:hAnsi="Arial" w:cs="Arial"/>
                <w:b/>
                <w:bCs/>
              </w:rPr>
              <w:t>RG10 9</w:t>
            </w:r>
            <w:r w:rsidR="00BC40AF">
              <w:rPr>
                <w:rFonts w:ascii="Arial" w:hAnsi="Arial" w:cs="Arial"/>
                <w:b/>
                <w:bCs/>
              </w:rPr>
              <w:t>TT</w:t>
            </w:r>
          </w:p>
        </w:tc>
      </w:tr>
    </w:tbl>
    <w:p w14:paraId="3AA46793" w14:textId="77777777" w:rsidR="001D74C6" w:rsidRPr="001D74C6" w:rsidRDefault="001D74C6" w:rsidP="001D74C6">
      <w:pPr>
        <w:pStyle w:val="Header"/>
        <w:rPr>
          <w:rFonts w:ascii="Arial" w:hAnsi="Arial" w:cs="Arial"/>
          <w:b/>
          <w:bCs/>
        </w:rPr>
      </w:pPr>
      <w:r>
        <w:tab/>
      </w:r>
      <w:hyperlink r:id="rId8" w:history="1">
        <w:r w:rsidRPr="001D74C6">
          <w:rPr>
            <w:rStyle w:val="Hyperlink"/>
            <w:rFonts w:ascii="Arial" w:hAnsi="Arial" w:cs="Arial"/>
            <w:b/>
            <w:bCs/>
          </w:rPr>
          <w:t>www.charvil.com</w:t>
        </w:r>
      </w:hyperlink>
    </w:p>
    <w:p w14:paraId="50263683" w14:textId="77777777" w:rsidR="001D74C6" w:rsidRPr="001B26E1" w:rsidRDefault="001D74C6" w:rsidP="001D74C6">
      <w:pPr>
        <w:pStyle w:val="Header"/>
        <w:rPr>
          <w:b/>
          <w:bCs/>
        </w:rPr>
      </w:pPr>
      <w:r>
        <w:rPr>
          <w:noProof/>
        </w:rPr>
        <mc:AlternateContent>
          <mc:Choice Requires="wps">
            <w:drawing>
              <wp:inline distT="0" distB="0" distL="0" distR="0" wp14:anchorId="65061DB3" wp14:editId="36AE3B43">
                <wp:extent cx="6001200" cy="28800"/>
                <wp:effectExtent l="0" t="19050" r="38100" b="47625"/>
                <wp:docPr id="2" name="Lin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1200" cy="28800"/>
                        </a:xfrm>
                        <a:prstGeom prst="line">
                          <a:avLst/>
                        </a:prstGeom>
                        <a:noFill/>
                        <a:ln w="63500" cmpd="dbl">
                          <a:solidFill>
                            <a:srgbClr val="008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05F6261" id="Line 8"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472.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" strokecolor="green" strokeweight="5pt">
                <v:stroke linestyle="thinThin"/>
                <w10:anchorlock/>
              </v:line>
            </w:pict>
          </mc:Fallback>
        </mc:AlternateContent>
      </w:r>
    </w:p>
    <w:p w14:paraId="62563ED2" w14:textId="77777777" w:rsidR="00CC755E" w:rsidRDefault="00CC755E" w:rsidP="00CC755E">
      <w:pPr>
        <w:ind w:left="270"/>
        <w:rPr>
          <w:sz w:val="16"/>
        </w:rPr>
      </w:pPr>
      <w:r>
        <w:rPr>
          <w:sz w:val="22"/>
        </w:rPr>
        <w:tab/>
      </w:r>
      <w:r>
        <w:rPr>
          <w:sz w:val="22"/>
        </w:rPr>
        <w:tab/>
      </w:r>
      <w:r>
        <w:rPr>
          <w:sz w:val="22"/>
        </w:rPr>
        <w:tab/>
      </w:r>
      <w:r>
        <w:rPr>
          <w:sz w:val="22"/>
        </w:rPr>
        <w:tab/>
      </w:r>
    </w:p>
    <w:p w14:paraId="6F6F7ABB" w14:textId="77777777" w:rsidR="00AB00A1" w:rsidRDefault="00AB00A1" w:rsidP="001D74C6">
      <w:pPr>
        <w:pStyle w:val="Heading1"/>
        <w:rPr>
          <w:b/>
          <w:bCs/>
          <w:u w:val="none"/>
        </w:rPr>
      </w:pPr>
    </w:p>
    <w:p w14:paraId="6EC766B1" w14:textId="6C69959A" w:rsidR="005F45B7" w:rsidRPr="001D74C6" w:rsidRDefault="005F45B7" w:rsidP="001D74C6">
      <w:pPr>
        <w:pStyle w:val="Heading1"/>
        <w:rPr>
          <w:b/>
          <w:bCs/>
          <w:u w:val="none"/>
        </w:rPr>
      </w:pPr>
      <w:r w:rsidRPr="001D74C6">
        <w:rPr>
          <w:b/>
          <w:bCs/>
          <w:u w:val="none"/>
        </w:rPr>
        <w:t xml:space="preserve">Minutes of the Meeting of the </w:t>
      </w:r>
      <w:r w:rsidR="00BC40AF">
        <w:rPr>
          <w:b/>
          <w:bCs/>
          <w:u w:val="none"/>
        </w:rPr>
        <w:t>Amenities</w:t>
      </w:r>
      <w:r w:rsidRPr="001D74C6">
        <w:rPr>
          <w:b/>
          <w:bCs/>
          <w:u w:val="none"/>
        </w:rPr>
        <w:t xml:space="preserve"> Committee held on </w:t>
      </w:r>
      <w:r w:rsidR="007B33E6">
        <w:rPr>
          <w:b/>
          <w:bCs/>
          <w:u w:val="none"/>
        </w:rPr>
        <w:t>10</w:t>
      </w:r>
      <w:r w:rsidR="007B33E6" w:rsidRPr="007B33E6">
        <w:rPr>
          <w:b/>
          <w:bCs/>
          <w:u w:val="none"/>
          <w:vertAlign w:val="superscript"/>
        </w:rPr>
        <w:t>th</w:t>
      </w:r>
      <w:r w:rsidR="007B33E6">
        <w:rPr>
          <w:b/>
          <w:bCs/>
          <w:u w:val="none"/>
        </w:rPr>
        <w:t xml:space="preserve"> October</w:t>
      </w:r>
      <w:r w:rsidR="005D51FE">
        <w:rPr>
          <w:b/>
          <w:bCs/>
          <w:u w:val="none"/>
        </w:rPr>
        <w:t xml:space="preserve"> 2022</w:t>
      </w:r>
      <w:r w:rsidR="003D3E61" w:rsidRPr="001D74C6">
        <w:rPr>
          <w:b/>
          <w:bCs/>
          <w:u w:val="none"/>
        </w:rPr>
        <w:t xml:space="preserve"> </w:t>
      </w:r>
    </w:p>
    <w:p w14:paraId="432A647F" w14:textId="77777777" w:rsidR="008B7C20" w:rsidRPr="001D74C6" w:rsidRDefault="008B7C20" w:rsidP="001D74C6">
      <w:pPr>
        <w:pStyle w:val="Heading1"/>
        <w:rPr>
          <w:b/>
          <w:bCs/>
          <w:u w:val="none"/>
        </w:rPr>
      </w:pPr>
    </w:p>
    <w:p w14:paraId="713E5B0B" w14:textId="0262BC08" w:rsidR="00FF5477" w:rsidRDefault="008B7C20" w:rsidP="007E5BE4">
      <w:pPr>
        <w:pStyle w:val="Heading2"/>
        <w:ind w:left="1134" w:hanging="1134"/>
      </w:pPr>
      <w:r w:rsidRPr="007E5BE4">
        <w:rPr>
          <w:b/>
          <w:bCs/>
          <w:sz w:val="22"/>
          <w:szCs w:val="22"/>
        </w:rPr>
        <w:t>Present</w:t>
      </w:r>
      <w:r w:rsidR="00DF3E24">
        <w:rPr>
          <w:bCs/>
        </w:rPr>
        <w:tab/>
      </w:r>
      <w:r w:rsidR="00BC40AF">
        <w:rPr>
          <w:sz w:val="22"/>
          <w:szCs w:val="22"/>
        </w:rPr>
        <w:t>Pat Sutlieff</w:t>
      </w:r>
      <w:r w:rsidR="00345A28">
        <w:rPr>
          <w:sz w:val="22"/>
          <w:szCs w:val="22"/>
        </w:rPr>
        <w:t xml:space="preserve"> (Chair), </w:t>
      </w:r>
      <w:r w:rsidR="007B33E6">
        <w:rPr>
          <w:sz w:val="22"/>
          <w:szCs w:val="22"/>
        </w:rPr>
        <w:t xml:space="preserve">Matt Clarke, </w:t>
      </w:r>
      <w:r w:rsidR="005D51FE">
        <w:rPr>
          <w:sz w:val="22"/>
          <w:szCs w:val="22"/>
        </w:rPr>
        <w:t>David Oppong</w:t>
      </w:r>
      <w:r w:rsidR="007B33E6">
        <w:rPr>
          <w:sz w:val="22"/>
          <w:szCs w:val="22"/>
        </w:rPr>
        <w:t xml:space="preserve"> and Neil Durrant (Caretaker)</w:t>
      </w:r>
    </w:p>
    <w:p w14:paraId="0C7B0502" w14:textId="00A7D83F" w:rsidR="00466F18" w:rsidRPr="00345A28" w:rsidRDefault="00FF5477" w:rsidP="007E5BE4">
      <w:pPr>
        <w:pStyle w:val="Heading2"/>
        <w:ind w:left="1134" w:hanging="1134"/>
        <w:rPr>
          <w:sz w:val="22"/>
          <w:szCs w:val="22"/>
          <w:lang w:val="fr-FR"/>
        </w:rPr>
      </w:pPr>
      <w:r w:rsidRPr="00345A28">
        <w:rPr>
          <w:b/>
          <w:bCs/>
          <w:sz w:val="22"/>
          <w:szCs w:val="22"/>
          <w:lang w:val="fr-FR"/>
        </w:rPr>
        <w:t>Apologie</w:t>
      </w:r>
      <w:r w:rsidR="00B110CC" w:rsidRPr="00345A28">
        <w:rPr>
          <w:b/>
          <w:bCs/>
          <w:sz w:val="22"/>
          <w:szCs w:val="22"/>
          <w:lang w:val="fr-FR"/>
        </w:rPr>
        <w:t>s</w:t>
      </w:r>
      <w:r w:rsidR="007E5BE4" w:rsidRPr="00345A28">
        <w:rPr>
          <w:sz w:val="22"/>
          <w:szCs w:val="22"/>
          <w:lang w:val="fr-FR"/>
        </w:rPr>
        <w:tab/>
      </w:r>
    </w:p>
    <w:p w14:paraId="36CACCED" w14:textId="559E8FE2" w:rsidR="00466F18" w:rsidRPr="00345A28" w:rsidRDefault="00A34F96" w:rsidP="007E5BE4">
      <w:pPr>
        <w:pStyle w:val="Heading2"/>
        <w:ind w:left="1134" w:hanging="1134"/>
        <w:rPr>
          <w:sz w:val="22"/>
          <w:szCs w:val="22"/>
          <w:lang w:val="fr-FR"/>
        </w:rPr>
      </w:pPr>
      <w:r w:rsidRPr="00345A28">
        <w:rPr>
          <w:b/>
          <w:bCs/>
          <w:sz w:val="22"/>
          <w:szCs w:val="22"/>
          <w:lang w:val="fr-FR"/>
        </w:rPr>
        <w:t>A</w:t>
      </w:r>
      <w:r w:rsidR="00FF5477" w:rsidRPr="00345A28">
        <w:rPr>
          <w:b/>
          <w:bCs/>
          <w:sz w:val="22"/>
          <w:szCs w:val="22"/>
          <w:lang w:val="fr-FR"/>
        </w:rPr>
        <w:t xml:space="preserve">bsent </w:t>
      </w:r>
      <w:r w:rsidR="007E5BE4" w:rsidRPr="00345A28">
        <w:rPr>
          <w:sz w:val="22"/>
          <w:szCs w:val="22"/>
          <w:lang w:val="fr-FR"/>
        </w:rPr>
        <w:tab/>
      </w:r>
      <w:r w:rsidR="007B33E6">
        <w:rPr>
          <w:sz w:val="22"/>
          <w:szCs w:val="22"/>
          <w:lang w:val="fr-FR"/>
        </w:rPr>
        <w:t>Jane Hartley</w:t>
      </w:r>
    </w:p>
    <w:p w14:paraId="20E99ADA" w14:textId="667BCF41" w:rsidR="00A044F4" w:rsidRPr="00345A28" w:rsidRDefault="00FF5477" w:rsidP="007E5BE4">
      <w:pPr>
        <w:pStyle w:val="Heading2"/>
        <w:ind w:left="1134" w:hanging="1134"/>
        <w:rPr>
          <w:b/>
          <w:bCs/>
          <w:sz w:val="22"/>
          <w:szCs w:val="22"/>
          <w:lang w:val="fr-FR"/>
        </w:rPr>
      </w:pPr>
      <w:r w:rsidRPr="00345A28">
        <w:rPr>
          <w:b/>
          <w:bCs/>
          <w:sz w:val="22"/>
          <w:szCs w:val="22"/>
          <w:lang w:val="fr-FR"/>
        </w:rPr>
        <w:tab/>
      </w:r>
      <w:r w:rsidRPr="00345A28">
        <w:rPr>
          <w:b/>
          <w:bCs/>
          <w:sz w:val="22"/>
          <w:szCs w:val="22"/>
          <w:lang w:val="fr-FR"/>
        </w:rPr>
        <w:tab/>
      </w:r>
    </w:p>
    <w:p w14:paraId="66B72E36" w14:textId="77777777" w:rsidR="005A5430" w:rsidRPr="00E27AAA" w:rsidRDefault="005A5430" w:rsidP="005A5430">
      <w:pPr>
        <w:pStyle w:val="Heading2"/>
        <w:numPr>
          <w:ilvl w:val="0"/>
          <w:numId w:val="21"/>
        </w:numPr>
        <w:ind w:left="1134" w:hanging="1134"/>
        <w:rPr>
          <w:sz w:val="22"/>
          <w:szCs w:val="22"/>
        </w:rPr>
      </w:pPr>
      <w:r w:rsidRPr="00691587">
        <w:rPr>
          <w:b/>
          <w:bCs/>
          <w:sz w:val="22"/>
          <w:szCs w:val="22"/>
        </w:rPr>
        <w:t>OPEN FORUM</w:t>
      </w:r>
      <w:r>
        <w:t xml:space="preserve"> - </w:t>
      </w:r>
      <w:r w:rsidRPr="00691587">
        <w:rPr>
          <w:sz w:val="22"/>
          <w:szCs w:val="22"/>
        </w:rPr>
        <w:t>There were no residents present.</w:t>
      </w:r>
    </w:p>
    <w:p w14:paraId="1C74AE21" w14:textId="77777777" w:rsidR="005A5430" w:rsidRPr="00BC40AF" w:rsidRDefault="005A5430" w:rsidP="005A5430"/>
    <w:p w14:paraId="2959B525" w14:textId="5FE2345D" w:rsidR="005A5430" w:rsidRPr="005A5430" w:rsidRDefault="005A5430" w:rsidP="005A5430">
      <w:pPr>
        <w:pStyle w:val="Heading2"/>
        <w:numPr>
          <w:ilvl w:val="0"/>
          <w:numId w:val="21"/>
        </w:numPr>
        <w:ind w:left="1134" w:hanging="1134"/>
        <w:rPr>
          <w:sz w:val="22"/>
          <w:szCs w:val="22"/>
        </w:rPr>
      </w:pPr>
      <w:r w:rsidRPr="005A5430">
        <w:rPr>
          <w:b/>
          <w:bCs/>
          <w:sz w:val="22"/>
          <w:szCs w:val="22"/>
        </w:rPr>
        <w:t>To approve the Minutes of Amenities Meeting held on Monday 11</w:t>
      </w:r>
      <w:r w:rsidRPr="005A5430">
        <w:rPr>
          <w:b/>
          <w:bCs/>
          <w:sz w:val="22"/>
          <w:szCs w:val="22"/>
          <w:vertAlign w:val="superscript"/>
        </w:rPr>
        <w:t>th</w:t>
      </w:r>
      <w:r w:rsidRPr="005A5430">
        <w:rPr>
          <w:b/>
          <w:bCs/>
          <w:sz w:val="22"/>
          <w:szCs w:val="22"/>
        </w:rPr>
        <w:t xml:space="preserve"> July 2022 at the Charvil Village Hall </w:t>
      </w:r>
      <w:r w:rsidRPr="005A5430">
        <w:rPr>
          <w:sz w:val="22"/>
          <w:szCs w:val="22"/>
        </w:rPr>
        <w:t xml:space="preserve">– The minutes were approved </w:t>
      </w:r>
      <w:r>
        <w:rPr>
          <w:sz w:val="22"/>
          <w:szCs w:val="22"/>
        </w:rPr>
        <w:t xml:space="preserve">by the committee </w:t>
      </w:r>
      <w:r w:rsidRPr="005A5430">
        <w:rPr>
          <w:sz w:val="22"/>
          <w:szCs w:val="22"/>
        </w:rPr>
        <w:t>and signed by Cllr</w:t>
      </w:r>
      <w:r>
        <w:rPr>
          <w:sz w:val="22"/>
          <w:szCs w:val="22"/>
        </w:rPr>
        <w:t>.</w:t>
      </w:r>
      <w:r w:rsidRPr="005A5430">
        <w:rPr>
          <w:sz w:val="22"/>
          <w:szCs w:val="22"/>
        </w:rPr>
        <w:t xml:space="preserve"> Sutlieff. </w:t>
      </w:r>
    </w:p>
    <w:p w14:paraId="71871E43" w14:textId="77777777" w:rsidR="005A5430" w:rsidRPr="00BC40AF" w:rsidRDefault="005A5430" w:rsidP="005A5430"/>
    <w:p w14:paraId="5B5198FC" w14:textId="2892C7BB" w:rsidR="00466F18" w:rsidRDefault="00944DE2" w:rsidP="00700144">
      <w:pPr>
        <w:pStyle w:val="Heading2"/>
        <w:numPr>
          <w:ilvl w:val="0"/>
          <w:numId w:val="21"/>
        </w:numPr>
        <w:ind w:left="1134" w:hanging="1134"/>
        <w:rPr>
          <w:sz w:val="22"/>
          <w:szCs w:val="22"/>
        </w:rPr>
      </w:pPr>
      <w:r w:rsidRPr="00944DE2">
        <w:rPr>
          <w:b/>
          <w:bCs/>
          <w:sz w:val="22"/>
          <w:szCs w:val="22"/>
        </w:rPr>
        <w:t xml:space="preserve">DECLARATIONS OF INTEREST AND ANY WRITTEN REQUESTS FOR PECUNIARY INTERESTS IN ITEMS ON THE AGENDA TO BE CONSIDERED BY THE </w:t>
      </w:r>
      <w:r w:rsidR="00E27AAA">
        <w:rPr>
          <w:b/>
          <w:bCs/>
          <w:sz w:val="22"/>
          <w:szCs w:val="22"/>
        </w:rPr>
        <w:t xml:space="preserve">ASSISTANT </w:t>
      </w:r>
      <w:r w:rsidRPr="00944DE2">
        <w:rPr>
          <w:b/>
          <w:bCs/>
          <w:sz w:val="22"/>
          <w:szCs w:val="22"/>
        </w:rPr>
        <w:t xml:space="preserve">CLERK </w:t>
      </w:r>
      <w:r w:rsidR="009D193A">
        <w:t>–</w:t>
      </w:r>
      <w:r w:rsidR="00D52947">
        <w:t xml:space="preserve"> </w:t>
      </w:r>
      <w:r w:rsidR="00D52947" w:rsidRPr="00D52947">
        <w:rPr>
          <w:sz w:val="22"/>
          <w:szCs w:val="22"/>
        </w:rPr>
        <w:t>None</w:t>
      </w:r>
      <w:r w:rsidRPr="00944DE2">
        <w:rPr>
          <w:sz w:val="22"/>
          <w:szCs w:val="22"/>
        </w:rPr>
        <w:t>.</w:t>
      </w:r>
    </w:p>
    <w:p w14:paraId="145794D9" w14:textId="77777777" w:rsidR="00944DE2" w:rsidRPr="00944DE2" w:rsidRDefault="00944DE2" w:rsidP="00944DE2"/>
    <w:p w14:paraId="5DAE4C50" w14:textId="6F15E273" w:rsidR="00F43556" w:rsidRPr="00F43556" w:rsidRDefault="0079431C" w:rsidP="00C33071">
      <w:pPr>
        <w:pStyle w:val="Heading2"/>
        <w:numPr>
          <w:ilvl w:val="0"/>
          <w:numId w:val="21"/>
        </w:numPr>
        <w:ind w:left="1134" w:hanging="1134"/>
      </w:pPr>
      <w:r>
        <w:rPr>
          <w:b/>
          <w:bCs/>
          <w:sz w:val="22"/>
          <w:szCs w:val="22"/>
        </w:rPr>
        <w:t>Review the Usage Reports for the Facilities.</w:t>
      </w:r>
    </w:p>
    <w:p w14:paraId="1A57412B" w14:textId="340D4139" w:rsidR="0079431C" w:rsidRDefault="0079431C" w:rsidP="0079431C">
      <w:pPr>
        <w:pStyle w:val="Heading2"/>
        <w:ind w:left="1134"/>
        <w:rPr>
          <w:sz w:val="22"/>
          <w:szCs w:val="22"/>
        </w:rPr>
      </w:pPr>
      <w:r>
        <w:rPr>
          <w:rFonts w:cs="Arial"/>
          <w:sz w:val="22"/>
          <w:szCs w:val="22"/>
        </w:rPr>
        <w:t xml:space="preserve">The </w:t>
      </w:r>
      <w:r w:rsidR="00345A28">
        <w:rPr>
          <w:rFonts w:cs="Arial"/>
          <w:sz w:val="22"/>
          <w:szCs w:val="22"/>
        </w:rPr>
        <w:t xml:space="preserve">reports </w:t>
      </w:r>
      <w:r w:rsidR="009D193A">
        <w:rPr>
          <w:rFonts w:cs="Arial"/>
          <w:sz w:val="22"/>
          <w:szCs w:val="22"/>
        </w:rPr>
        <w:t xml:space="preserve">are </w:t>
      </w:r>
      <w:r w:rsidR="007B33E6">
        <w:rPr>
          <w:rFonts w:cs="Arial"/>
          <w:sz w:val="22"/>
          <w:szCs w:val="22"/>
        </w:rPr>
        <w:t>following the historical trends and improving well</w:t>
      </w:r>
      <w:r w:rsidR="00D52947">
        <w:rPr>
          <w:rFonts w:cs="Arial"/>
          <w:sz w:val="22"/>
          <w:szCs w:val="22"/>
        </w:rPr>
        <w:t>.</w:t>
      </w:r>
      <w:r w:rsidR="007B33E6">
        <w:rPr>
          <w:rFonts w:cs="Arial"/>
          <w:sz w:val="22"/>
          <w:szCs w:val="22"/>
        </w:rPr>
        <w:t xml:space="preserve">  Assistant Clerk reported a new group starting at the pavilion but also that </w:t>
      </w:r>
      <w:r w:rsidR="00660735">
        <w:rPr>
          <w:rFonts w:cs="Arial"/>
          <w:sz w:val="22"/>
          <w:szCs w:val="22"/>
        </w:rPr>
        <w:t xml:space="preserve">a change to </w:t>
      </w:r>
      <w:r w:rsidR="007B33E6">
        <w:rPr>
          <w:rFonts w:cs="Arial"/>
          <w:sz w:val="22"/>
          <w:szCs w:val="22"/>
        </w:rPr>
        <w:t xml:space="preserve">the start of the nursery trial from January to September has meant the loss of one group who had already found an alternative venue. </w:t>
      </w:r>
      <w:r w:rsidR="00D52947">
        <w:rPr>
          <w:rFonts w:cs="Arial"/>
          <w:sz w:val="22"/>
          <w:szCs w:val="22"/>
        </w:rPr>
        <w:t xml:space="preserve"> </w:t>
      </w:r>
      <w:r w:rsidR="00C3004A">
        <w:rPr>
          <w:rFonts w:cs="Arial"/>
          <w:sz w:val="22"/>
          <w:szCs w:val="22"/>
        </w:rPr>
        <w:t xml:space="preserve"> </w:t>
      </w:r>
      <w:r w:rsidR="00345A28">
        <w:rPr>
          <w:rFonts w:cs="Arial"/>
          <w:sz w:val="22"/>
          <w:szCs w:val="22"/>
        </w:rPr>
        <w:t xml:space="preserve"> </w:t>
      </w:r>
      <w:r w:rsidR="00355B3C">
        <w:rPr>
          <w:rFonts w:cs="Arial"/>
          <w:sz w:val="22"/>
          <w:szCs w:val="22"/>
        </w:rPr>
        <w:t xml:space="preserve"> </w:t>
      </w:r>
      <w:r>
        <w:rPr>
          <w:rFonts w:cs="Arial"/>
          <w:sz w:val="22"/>
          <w:szCs w:val="22"/>
        </w:rPr>
        <w:t xml:space="preserve"> </w:t>
      </w:r>
    </w:p>
    <w:p w14:paraId="206BBB95" w14:textId="77777777" w:rsidR="0079431C" w:rsidRPr="00944DE2" w:rsidRDefault="0079431C" w:rsidP="0079431C"/>
    <w:p w14:paraId="6007F601" w14:textId="77777777" w:rsidR="0079431C" w:rsidRPr="00F43556" w:rsidRDefault="0079431C" w:rsidP="0079431C">
      <w:pPr>
        <w:pStyle w:val="Heading2"/>
        <w:numPr>
          <w:ilvl w:val="0"/>
          <w:numId w:val="21"/>
        </w:numPr>
        <w:ind w:left="1134" w:hanging="1134"/>
      </w:pPr>
      <w:r>
        <w:rPr>
          <w:b/>
          <w:bCs/>
          <w:sz w:val="22"/>
          <w:szCs w:val="22"/>
        </w:rPr>
        <w:t>Consider Park Inspection Weekly Reports</w:t>
      </w:r>
    </w:p>
    <w:p w14:paraId="2C756B04" w14:textId="49E1FBC0" w:rsidR="0079431C" w:rsidRDefault="0079431C" w:rsidP="0079431C">
      <w:pPr>
        <w:ind w:left="1134"/>
        <w:rPr>
          <w:rFonts w:ascii="Arial" w:hAnsi="Arial" w:cs="Arial"/>
          <w:sz w:val="22"/>
          <w:szCs w:val="22"/>
        </w:rPr>
      </w:pPr>
      <w:r>
        <w:rPr>
          <w:rFonts w:ascii="Arial" w:hAnsi="Arial" w:cs="Arial"/>
          <w:sz w:val="22"/>
          <w:szCs w:val="22"/>
        </w:rPr>
        <w:t>These have been received</w:t>
      </w:r>
      <w:r w:rsidR="00E27AAA">
        <w:rPr>
          <w:rFonts w:ascii="Arial" w:hAnsi="Arial" w:cs="Arial"/>
          <w:sz w:val="22"/>
          <w:szCs w:val="22"/>
        </w:rPr>
        <w:t>,</w:t>
      </w:r>
      <w:r>
        <w:rPr>
          <w:rFonts w:ascii="Arial" w:hAnsi="Arial" w:cs="Arial"/>
          <w:sz w:val="22"/>
          <w:szCs w:val="22"/>
        </w:rPr>
        <w:t xml:space="preserve"> </w:t>
      </w:r>
      <w:r w:rsidR="00D52947">
        <w:rPr>
          <w:rFonts w:ascii="Arial" w:hAnsi="Arial" w:cs="Arial"/>
          <w:sz w:val="22"/>
          <w:szCs w:val="22"/>
        </w:rPr>
        <w:t xml:space="preserve">the Assistant Clerk advised that </w:t>
      </w:r>
      <w:r w:rsidR="007B33E6">
        <w:rPr>
          <w:rFonts w:ascii="Arial" w:hAnsi="Arial" w:cs="Arial"/>
          <w:sz w:val="22"/>
          <w:szCs w:val="22"/>
        </w:rPr>
        <w:t xml:space="preserve">the bench by the Pavilion had been burnt </w:t>
      </w:r>
      <w:r w:rsidR="00842F6E">
        <w:rPr>
          <w:rFonts w:ascii="Arial" w:hAnsi="Arial" w:cs="Arial"/>
          <w:sz w:val="22"/>
          <w:szCs w:val="22"/>
        </w:rPr>
        <w:t xml:space="preserve">(possibly caused by a disposable </w:t>
      </w:r>
      <w:proofErr w:type="spellStart"/>
      <w:r w:rsidR="00842F6E">
        <w:rPr>
          <w:rFonts w:ascii="Arial" w:hAnsi="Arial" w:cs="Arial"/>
          <w:sz w:val="22"/>
          <w:szCs w:val="22"/>
        </w:rPr>
        <w:t>bbq</w:t>
      </w:r>
      <w:proofErr w:type="spellEnd"/>
      <w:r w:rsidR="00842F6E">
        <w:rPr>
          <w:rFonts w:ascii="Arial" w:hAnsi="Arial" w:cs="Arial"/>
          <w:sz w:val="22"/>
          <w:szCs w:val="22"/>
        </w:rPr>
        <w:t xml:space="preserve">?) </w:t>
      </w:r>
      <w:r w:rsidR="007B33E6">
        <w:rPr>
          <w:rFonts w:ascii="Arial" w:hAnsi="Arial" w:cs="Arial"/>
          <w:sz w:val="22"/>
          <w:szCs w:val="22"/>
        </w:rPr>
        <w:t xml:space="preserve">on the </w:t>
      </w:r>
      <w:proofErr w:type="gramStart"/>
      <w:r w:rsidR="007B33E6">
        <w:rPr>
          <w:rFonts w:ascii="Arial" w:hAnsi="Arial" w:cs="Arial"/>
          <w:sz w:val="22"/>
          <w:szCs w:val="22"/>
        </w:rPr>
        <w:t>table top</w:t>
      </w:r>
      <w:proofErr w:type="gramEnd"/>
      <w:r w:rsidR="007B33E6">
        <w:rPr>
          <w:rFonts w:ascii="Arial" w:hAnsi="Arial" w:cs="Arial"/>
          <w:sz w:val="22"/>
          <w:szCs w:val="22"/>
        </w:rPr>
        <w:t xml:space="preserve"> but that all planks had been flipped over </w:t>
      </w:r>
      <w:r w:rsidR="00ED08F3">
        <w:rPr>
          <w:rFonts w:ascii="Arial" w:hAnsi="Arial" w:cs="Arial"/>
          <w:sz w:val="22"/>
          <w:szCs w:val="22"/>
        </w:rPr>
        <w:t xml:space="preserve">by the village warden </w:t>
      </w:r>
      <w:r w:rsidR="007B33E6">
        <w:rPr>
          <w:rFonts w:ascii="Arial" w:hAnsi="Arial" w:cs="Arial"/>
          <w:sz w:val="22"/>
          <w:szCs w:val="22"/>
        </w:rPr>
        <w:t>to hide the mark as the replacement planks being bespoke were quite costly</w:t>
      </w:r>
      <w:r>
        <w:rPr>
          <w:rFonts w:ascii="Arial" w:hAnsi="Arial" w:cs="Arial"/>
          <w:sz w:val="22"/>
          <w:szCs w:val="22"/>
        </w:rPr>
        <w:t xml:space="preserve">.  </w:t>
      </w:r>
    </w:p>
    <w:p w14:paraId="0DEAFA0D" w14:textId="77777777" w:rsidR="00A17EE5" w:rsidRPr="00295018" w:rsidRDefault="00A17EE5" w:rsidP="00236CA8">
      <w:pPr>
        <w:ind w:left="709"/>
        <w:rPr>
          <w:rFonts w:ascii="Arial" w:hAnsi="Arial" w:cs="Arial"/>
          <w:sz w:val="22"/>
          <w:szCs w:val="22"/>
        </w:rPr>
      </w:pPr>
    </w:p>
    <w:p w14:paraId="31ED5888" w14:textId="4548FF74" w:rsidR="006933E7" w:rsidRDefault="00BC40AF" w:rsidP="00535F39">
      <w:pPr>
        <w:pStyle w:val="Heading2"/>
        <w:ind w:left="414" w:firstLine="720"/>
        <w:rPr>
          <w:b/>
          <w:bCs/>
          <w:sz w:val="22"/>
          <w:szCs w:val="22"/>
        </w:rPr>
      </w:pPr>
      <w:r>
        <w:rPr>
          <w:b/>
          <w:bCs/>
          <w:sz w:val="22"/>
          <w:szCs w:val="22"/>
        </w:rPr>
        <w:t>Other items for consideration</w:t>
      </w:r>
    </w:p>
    <w:p w14:paraId="1C7CD71D" w14:textId="77777777" w:rsidR="00535F39" w:rsidRPr="00535F39" w:rsidRDefault="00535F39" w:rsidP="00535F39"/>
    <w:p w14:paraId="7D315EF5" w14:textId="40A7658C" w:rsidR="004F5651" w:rsidRPr="00CB732E" w:rsidRDefault="00ED08F3" w:rsidP="00535F39">
      <w:pPr>
        <w:pStyle w:val="Heading3"/>
        <w:numPr>
          <w:ilvl w:val="0"/>
          <w:numId w:val="21"/>
        </w:numPr>
        <w:ind w:left="1134" w:hanging="1134"/>
        <w:rPr>
          <w:sz w:val="22"/>
          <w:szCs w:val="22"/>
          <w:u w:val="single"/>
        </w:rPr>
      </w:pPr>
      <w:r>
        <w:rPr>
          <w:sz w:val="22"/>
          <w:szCs w:val="22"/>
        </w:rPr>
        <w:t>Review gate closure arrangements at East Park Farm and the Village Hall</w:t>
      </w:r>
      <w:r w:rsidR="00C3004A">
        <w:rPr>
          <w:sz w:val="22"/>
          <w:szCs w:val="22"/>
        </w:rPr>
        <w:t xml:space="preserve">.  </w:t>
      </w:r>
    </w:p>
    <w:p w14:paraId="008D4EC5" w14:textId="24E75C0D" w:rsidR="008E14CE" w:rsidRDefault="00355B3C" w:rsidP="00355B3C">
      <w:pPr>
        <w:pStyle w:val="BodyText"/>
        <w:ind w:left="1134"/>
        <w:rPr>
          <w:rFonts w:cs="Arial"/>
          <w:color w:val="000000"/>
          <w:shd w:val="clear" w:color="auto" w:fill="FFFFFF"/>
        </w:rPr>
      </w:pPr>
      <w:r>
        <w:rPr>
          <w:rFonts w:cs="Arial"/>
          <w:szCs w:val="22"/>
        </w:rPr>
        <w:t xml:space="preserve">The </w:t>
      </w:r>
      <w:r w:rsidR="00ED08F3">
        <w:rPr>
          <w:rFonts w:cs="Arial"/>
          <w:szCs w:val="22"/>
        </w:rPr>
        <w:t xml:space="preserve">reasons for putting the gates in place </w:t>
      </w:r>
      <w:r w:rsidR="00842F6E">
        <w:rPr>
          <w:rFonts w:cs="Arial"/>
          <w:szCs w:val="22"/>
        </w:rPr>
        <w:t>for</w:t>
      </w:r>
      <w:r w:rsidR="00ED08F3">
        <w:rPr>
          <w:rFonts w:cs="Arial"/>
          <w:szCs w:val="22"/>
        </w:rPr>
        <w:t xml:space="preserve"> both areas was discussed (anti-social behaviour, security etc.) and the committee agreed that it was best practice to keep the closure arrangements in place.  It was also decided that during half term and to coincide with the clocks going back that the closure time change to winter hours – operation from 7am until 6pm</w:t>
      </w:r>
      <w:r w:rsidR="00AB00A1">
        <w:rPr>
          <w:rFonts w:cs="Arial"/>
          <w:szCs w:val="22"/>
        </w:rPr>
        <w:t>.</w:t>
      </w:r>
      <w:r w:rsidR="00ED08F3">
        <w:rPr>
          <w:rFonts w:cs="Arial"/>
          <w:szCs w:val="22"/>
        </w:rPr>
        <w:t xml:space="preserve">  Assistant Clerk to publicise on Facebook and the Website plus inform the school.  </w:t>
      </w:r>
      <w:r w:rsidR="00AB00A1">
        <w:rPr>
          <w:rFonts w:cs="Arial"/>
          <w:szCs w:val="22"/>
        </w:rPr>
        <w:t xml:space="preserve"> </w:t>
      </w:r>
    </w:p>
    <w:p w14:paraId="39B0E519" w14:textId="6797397D" w:rsidR="00A17EE5" w:rsidRPr="00A17EE5" w:rsidRDefault="00A17EE5" w:rsidP="00535F39">
      <w:pPr>
        <w:pStyle w:val="BodyText"/>
        <w:rPr>
          <w:rFonts w:cs="Arial"/>
          <w:i/>
          <w:iCs/>
          <w:szCs w:val="22"/>
        </w:rPr>
      </w:pPr>
    </w:p>
    <w:p w14:paraId="31250E75" w14:textId="42BF41F3" w:rsidR="00492F79" w:rsidRPr="00CB732E" w:rsidRDefault="00ED08F3" w:rsidP="00535F39">
      <w:pPr>
        <w:pStyle w:val="Heading3"/>
        <w:numPr>
          <w:ilvl w:val="0"/>
          <w:numId w:val="21"/>
        </w:numPr>
        <w:ind w:left="1134" w:hanging="1134"/>
        <w:rPr>
          <w:sz w:val="22"/>
          <w:szCs w:val="22"/>
          <w:u w:val="single"/>
        </w:rPr>
      </w:pPr>
      <w:r>
        <w:rPr>
          <w:sz w:val="22"/>
          <w:szCs w:val="22"/>
        </w:rPr>
        <w:t>To give retrospective approval for the replacement fire door bar lock at the village hall</w:t>
      </w:r>
      <w:r w:rsidR="00893610">
        <w:rPr>
          <w:sz w:val="22"/>
          <w:szCs w:val="22"/>
        </w:rPr>
        <w:t xml:space="preserve">. </w:t>
      </w:r>
    </w:p>
    <w:p w14:paraId="1E134AAD" w14:textId="7783A607" w:rsidR="00355B3C" w:rsidRPr="00ED08F3" w:rsidRDefault="00ED08F3" w:rsidP="00AB00A1">
      <w:pPr>
        <w:pStyle w:val="BodyText"/>
        <w:ind w:left="1134"/>
        <w:rPr>
          <w:rFonts w:cs="Arial"/>
          <w:i/>
          <w:iCs/>
          <w:szCs w:val="22"/>
        </w:rPr>
      </w:pPr>
      <w:r>
        <w:rPr>
          <w:rFonts w:cs="Arial"/>
          <w:szCs w:val="22"/>
        </w:rPr>
        <w:t xml:space="preserve">The Committee gave approval. </w:t>
      </w:r>
      <w:r w:rsidR="00966911">
        <w:rPr>
          <w:rFonts w:cs="Arial"/>
          <w:szCs w:val="22"/>
        </w:rPr>
        <w:t xml:space="preserve"> </w:t>
      </w:r>
      <w:r>
        <w:rPr>
          <w:rFonts w:cs="Arial"/>
          <w:i/>
          <w:iCs/>
          <w:szCs w:val="22"/>
        </w:rPr>
        <w:t>Assistant Clerk’s Note:  the item is on order and scheduled to be fitted Friday 14</w:t>
      </w:r>
      <w:r w:rsidRPr="00ED08F3">
        <w:rPr>
          <w:rFonts w:cs="Arial"/>
          <w:i/>
          <w:iCs/>
          <w:szCs w:val="22"/>
          <w:vertAlign w:val="superscript"/>
        </w:rPr>
        <w:t>th</w:t>
      </w:r>
      <w:r>
        <w:rPr>
          <w:rFonts w:cs="Arial"/>
          <w:i/>
          <w:iCs/>
          <w:szCs w:val="22"/>
        </w:rPr>
        <w:t xml:space="preserve"> October 2022. </w:t>
      </w:r>
    </w:p>
    <w:p w14:paraId="718AC371" w14:textId="41223D97" w:rsidR="00254792" w:rsidRDefault="00254792">
      <w:pPr>
        <w:rPr>
          <w:rFonts w:ascii="Arial" w:hAnsi="Arial"/>
          <w:b/>
          <w:sz w:val="22"/>
          <w:szCs w:val="22"/>
        </w:rPr>
      </w:pPr>
    </w:p>
    <w:p w14:paraId="7ADD6A4D" w14:textId="74FA9CD1" w:rsidR="00CB732E" w:rsidRDefault="00ED08F3" w:rsidP="00535F39">
      <w:pPr>
        <w:pStyle w:val="Heading3"/>
        <w:numPr>
          <w:ilvl w:val="0"/>
          <w:numId w:val="21"/>
        </w:numPr>
        <w:ind w:left="1134" w:hanging="1134"/>
        <w:rPr>
          <w:sz w:val="22"/>
          <w:szCs w:val="22"/>
        </w:rPr>
      </w:pPr>
      <w:r>
        <w:rPr>
          <w:sz w:val="22"/>
          <w:szCs w:val="22"/>
        </w:rPr>
        <w:t>To give retrospective approval for the six replacement roof tiles at Village Hall</w:t>
      </w:r>
      <w:r w:rsidR="00232A4D">
        <w:rPr>
          <w:sz w:val="22"/>
          <w:szCs w:val="22"/>
        </w:rPr>
        <w:t xml:space="preserve">. </w:t>
      </w:r>
    </w:p>
    <w:p w14:paraId="6A7A7847" w14:textId="6C70295A" w:rsidR="00B663AF" w:rsidRDefault="008D745E" w:rsidP="00AB00A1">
      <w:pPr>
        <w:pStyle w:val="BodyText"/>
        <w:ind w:left="1134"/>
        <w:rPr>
          <w:rFonts w:cs="Arial"/>
          <w:szCs w:val="22"/>
        </w:rPr>
      </w:pPr>
      <w:r>
        <w:rPr>
          <w:rFonts w:cs="Arial"/>
          <w:szCs w:val="22"/>
        </w:rPr>
        <w:t xml:space="preserve">The committee </w:t>
      </w:r>
      <w:r w:rsidR="00ED08F3">
        <w:rPr>
          <w:rFonts w:cs="Arial"/>
          <w:szCs w:val="22"/>
        </w:rPr>
        <w:t>gave approval</w:t>
      </w:r>
      <w:r w:rsidR="00966911">
        <w:rPr>
          <w:rFonts w:cs="Arial"/>
          <w:szCs w:val="22"/>
        </w:rPr>
        <w:t>.</w:t>
      </w:r>
      <w:r w:rsidR="00ED08F3">
        <w:rPr>
          <w:rFonts w:cs="Arial"/>
          <w:szCs w:val="22"/>
        </w:rPr>
        <w:t xml:space="preserve">  </w:t>
      </w:r>
      <w:r w:rsidR="00660735">
        <w:rPr>
          <w:rFonts w:cs="Arial"/>
          <w:i/>
          <w:iCs/>
          <w:szCs w:val="22"/>
        </w:rPr>
        <w:t>Assistant Clerk’s Note: tiles are on order</w:t>
      </w:r>
    </w:p>
    <w:p w14:paraId="3169333F" w14:textId="77777777" w:rsidR="00B663AF" w:rsidRDefault="00B663AF" w:rsidP="00535F39">
      <w:pPr>
        <w:pStyle w:val="Heading3"/>
        <w:ind w:left="1134" w:hanging="1134"/>
        <w:rPr>
          <w:szCs w:val="22"/>
        </w:rPr>
      </w:pPr>
    </w:p>
    <w:p w14:paraId="2BDFB7E1" w14:textId="40E918B1" w:rsidR="00B663AF" w:rsidRDefault="002924AA" w:rsidP="00535F39">
      <w:pPr>
        <w:pStyle w:val="Heading3"/>
        <w:numPr>
          <w:ilvl w:val="0"/>
          <w:numId w:val="21"/>
        </w:numPr>
        <w:ind w:left="1134" w:hanging="1134"/>
        <w:rPr>
          <w:sz w:val="22"/>
          <w:szCs w:val="22"/>
        </w:rPr>
      </w:pPr>
      <w:r>
        <w:rPr>
          <w:sz w:val="22"/>
          <w:szCs w:val="22"/>
        </w:rPr>
        <w:t xml:space="preserve">To consider </w:t>
      </w:r>
      <w:r w:rsidR="00ED08F3">
        <w:rPr>
          <w:sz w:val="22"/>
          <w:szCs w:val="22"/>
        </w:rPr>
        <w:t>the quotation for the replacement sign for the pavilion.</w:t>
      </w:r>
      <w:r w:rsidR="00B663AF">
        <w:rPr>
          <w:sz w:val="22"/>
          <w:szCs w:val="22"/>
        </w:rPr>
        <w:t xml:space="preserve">  </w:t>
      </w:r>
    </w:p>
    <w:p w14:paraId="3957A99E" w14:textId="474D0786" w:rsidR="00B663AF" w:rsidRDefault="00B663AF" w:rsidP="00E27AAA">
      <w:pPr>
        <w:pStyle w:val="BodyText"/>
        <w:ind w:left="1134" w:hanging="1134"/>
        <w:rPr>
          <w:rFonts w:cs="Arial"/>
          <w:szCs w:val="22"/>
        </w:rPr>
      </w:pPr>
      <w:r w:rsidRPr="002A736E">
        <w:rPr>
          <w:rFonts w:cs="Arial"/>
          <w:szCs w:val="22"/>
        </w:rPr>
        <w:tab/>
      </w:r>
      <w:r>
        <w:rPr>
          <w:rFonts w:cs="Arial"/>
          <w:szCs w:val="22"/>
        </w:rPr>
        <w:t xml:space="preserve">The </w:t>
      </w:r>
      <w:r w:rsidR="008D745E">
        <w:rPr>
          <w:rFonts w:cs="Arial"/>
          <w:szCs w:val="22"/>
        </w:rPr>
        <w:t xml:space="preserve">committee </w:t>
      </w:r>
      <w:r w:rsidR="00ED08F3">
        <w:rPr>
          <w:rFonts w:cs="Arial"/>
          <w:szCs w:val="22"/>
        </w:rPr>
        <w:t>heard this was the second time the sign had to be replaced and this time it would be riveted to the channels to make it harder to break</w:t>
      </w:r>
      <w:r w:rsidR="00FB1584" w:rsidRPr="001F37A4">
        <w:rPr>
          <w:rFonts w:cs="Arial"/>
          <w:i/>
          <w:iCs/>
          <w:szCs w:val="22"/>
        </w:rPr>
        <w:t>.</w:t>
      </w:r>
      <w:r w:rsidR="00ED08F3">
        <w:rPr>
          <w:rFonts w:cs="Arial"/>
          <w:szCs w:val="22"/>
        </w:rPr>
        <w:t xml:space="preserve">  Quotation approved and Assistant Clerk to order. </w:t>
      </w:r>
      <w:r w:rsidR="004B4EB3">
        <w:rPr>
          <w:rFonts w:cs="Arial"/>
          <w:szCs w:val="22"/>
        </w:rPr>
        <w:t xml:space="preserve">  </w:t>
      </w:r>
      <w:r>
        <w:rPr>
          <w:rFonts w:cs="Arial"/>
          <w:szCs w:val="22"/>
        </w:rPr>
        <w:t xml:space="preserve"> </w:t>
      </w:r>
    </w:p>
    <w:p w14:paraId="12262BAD" w14:textId="77777777" w:rsidR="001F37A4" w:rsidRDefault="001F37A4" w:rsidP="001F37A4">
      <w:pPr>
        <w:pStyle w:val="Heading3"/>
        <w:ind w:left="1134" w:hanging="1134"/>
        <w:rPr>
          <w:szCs w:val="22"/>
        </w:rPr>
      </w:pPr>
    </w:p>
    <w:p w14:paraId="5D663CD9" w14:textId="28A064BA" w:rsidR="001F37A4" w:rsidRDefault="002924AA" w:rsidP="001F37A4">
      <w:pPr>
        <w:pStyle w:val="Heading3"/>
        <w:numPr>
          <w:ilvl w:val="0"/>
          <w:numId w:val="21"/>
        </w:numPr>
        <w:ind w:left="1134" w:hanging="1134"/>
        <w:rPr>
          <w:sz w:val="22"/>
          <w:szCs w:val="22"/>
        </w:rPr>
      </w:pPr>
      <w:r>
        <w:rPr>
          <w:sz w:val="22"/>
          <w:szCs w:val="22"/>
        </w:rPr>
        <w:t xml:space="preserve">To </w:t>
      </w:r>
      <w:r w:rsidR="00ED08F3">
        <w:rPr>
          <w:sz w:val="22"/>
          <w:szCs w:val="22"/>
        </w:rPr>
        <w:t>hear a report from the Assistant Clerk regarding the recent ground clearance at East Park Farm</w:t>
      </w:r>
      <w:r w:rsidR="001F37A4">
        <w:rPr>
          <w:sz w:val="22"/>
          <w:szCs w:val="22"/>
        </w:rPr>
        <w:t xml:space="preserve">.  </w:t>
      </w:r>
    </w:p>
    <w:p w14:paraId="16BF1A41" w14:textId="77777777" w:rsidR="000409B3" w:rsidRDefault="001F37A4" w:rsidP="000409B3">
      <w:pPr>
        <w:pStyle w:val="BodyText"/>
        <w:ind w:left="1134" w:hanging="1134"/>
        <w:rPr>
          <w:rFonts w:cs="Arial"/>
          <w:szCs w:val="22"/>
        </w:rPr>
      </w:pPr>
      <w:r w:rsidRPr="002A736E">
        <w:rPr>
          <w:rFonts w:cs="Arial"/>
          <w:szCs w:val="22"/>
        </w:rPr>
        <w:tab/>
      </w:r>
      <w:r>
        <w:rPr>
          <w:rFonts w:cs="Arial"/>
          <w:szCs w:val="22"/>
        </w:rPr>
        <w:t xml:space="preserve">The </w:t>
      </w:r>
      <w:r w:rsidR="002924AA">
        <w:rPr>
          <w:rFonts w:cs="Arial"/>
          <w:szCs w:val="22"/>
        </w:rPr>
        <w:t xml:space="preserve">Assistant Clerk </w:t>
      </w:r>
      <w:r w:rsidR="000409B3">
        <w:rPr>
          <w:rFonts w:cs="Arial"/>
          <w:szCs w:val="22"/>
        </w:rPr>
        <w:t>advised that the boundary areas either side and behind the pavilion had been cleared as instructed</w:t>
      </w:r>
      <w:r w:rsidR="002924AA">
        <w:rPr>
          <w:rFonts w:cs="Arial"/>
          <w:szCs w:val="22"/>
        </w:rPr>
        <w:t>.</w:t>
      </w:r>
      <w:r w:rsidR="000409B3">
        <w:rPr>
          <w:rFonts w:cs="Arial"/>
          <w:szCs w:val="22"/>
        </w:rPr>
        <w:t xml:space="preserve">  There was more debris to clear than originally quoted for as there was a significant increase in green waste left on public land.  In </w:t>
      </w:r>
      <w:proofErr w:type="gramStart"/>
      <w:r w:rsidR="000409B3">
        <w:rPr>
          <w:rFonts w:cs="Arial"/>
          <w:szCs w:val="22"/>
        </w:rPr>
        <w:t>addition</w:t>
      </w:r>
      <w:proofErr w:type="gramEnd"/>
      <w:r w:rsidR="000409B3">
        <w:rPr>
          <w:rFonts w:cs="Arial"/>
          <w:szCs w:val="22"/>
        </w:rPr>
        <w:t xml:space="preserve"> it has been noted that several houses are siting various bins on the land which need to be moved.   It was noted that back in Spring a letter was to be delivered to all houses that have a boundary with the field informing residents of boundary </w:t>
      </w:r>
      <w:proofErr w:type="gramStart"/>
      <w:r w:rsidR="000409B3">
        <w:rPr>
          <w:rFonts w:cs="Arial"/>
          <w:szCs w:val="22"/>
        </w:rPr>
        <w:t>expectations</w:t>
      </w:r>
      <w:proofErr w:type="gramEnd"/>
      <w:r w:rsidR="000409B3">
        <w:rPr>
          <w:rFonts w:cs="Arial"/>
          <w:szCs w:val="22"/>
        </w:rPr>
        <w:t xml:space="preserve"> but this was delayed when Wokingham Borough Council put TPO’s (tree preservation orders) on all trees and hedging bordering the field.   The Committee would like the letter updated and to also include the costs that have been incurred up to now relating to clearing the area.  </w:t>
      </w:r>
      <w:r w:rsidR="002924AA">
        <w:rPr>
          <w:rFonts w:cs="Arial"/>
          <w:szCs w:val="22"/>
        </w:rPr>
        <w:t xml:space="preserve"> </w:t>
      </w:r>
      <w:r>
        <w:rPr>
          <w:rFonts w:cs="Arial"/>
          <w:szCs w:val="22"/>
        </w:rPr>
        <w:t xml:space="preserve">   </w:t>
      </w:r>
    </w:p>
    <w:p w14:paraId="3C5EE27D" w14:textId="77777777" w:rsidR="000409B3" w:rsidRDefault="000409B3" w:rsidP="000409B3">
      <w:pPr>
        <w:pStyle w:val="Heading3"/>
        <w:ind w:left="1134" w:hanging="1134"/>
        <w:rPr>
          <w:szCs w:val="22"/>
        </w:rPr>
      </w:pPr>
    </w:p>
    <w:p w14:paraId="1F23BC10" w14:textId="4185F905" w:rsidR="000409B3" w:rsidRDefault="000409B3" w:rsidP="000409B3">
      <w:pPr>
        <w:pStyle w:val="Heading3"/>
        <w:numPr>
          <w:ilvl w:val="0"/>
          <w:numId w:val="21"/>
        </w:numPr>
        <w:ind w:left="1134" w:hanging="1134"/>
        <w:rPr>
          <w:sz w:val="22"/>
          <w:szCs w:val="22"/>
        </w:rPr>
      </w:pPr>
      <w:r>
        <w:rPr>
          <w:sz w:val="22"/>
          <w:szCs w:val="22"/>
        </w:rPr>
        <w:t xml:space="preserve">To hear a report from the Assistant Clerk regarding the recent fly tipping and land issues at St. Patrick’s Recreational Field.  </w:t>
      </w:r>
    </w:p>
    <w:p w14:paraId="60BD4265" w14:textId="77777777" w:rsidR="00AA1060" w:rsidRDefault="000409B3" w:rsidP="00AA1060">
      <w:pPr>
        <w:pStyle w:val="BodyText"/>
        <w:ind w:left="1134" w:hanging="1134"/>
        <w:rPr>
          <w:rFonts w:cs="Arial"/>
          <w:szCs w:val="22"/>
        </w:rPr>
      </w:pPr>
      <w:r w:rsidRPr="002A736E">
        <w:rPr>
          <w:rFonts w:cs="Arial"/>
          <w:szCs w:val="22"/>
        </w:rPr>
        <w:tab/>
      </w:r>
      <w:r>
        <w:rPr>
          <w:rFonts w:cs="Arial"/>
          <w:szCs w:val="22"/>
        </w:rPr>
        <w:t xml:space="preserve">The Assistant Clerk advised that </w:t>
      </w:r>
      <w:r w:rsidR="00C34DF8">
        <w:rPr>
          <w:rFonts w:cs="Arial"/>
          <w:szCs w:val="22"/>
        </w:rPr>
        <w:t xml:space="preserve">it had been reported that old fence panels had been left in the field and that several areas on the boundary of properties appear to have green waste dumped alongside.   The Committee reviewed a quotation to have the areas cleared </w:t>
      </w:r>
      <w:r w:rsidR="00AA1060">
        <w:rPr>
          <w:rFonts w:cs="Arial"/>
          <w:szCs w:val="22"/>
        </w:rPr>
        <w:t>and approved the cost.  It was proposed by the Committee that a letter be drafted (</w:t>
      </w:r>
      <w:proofErr w:type="gramStart"/>
      <w:r w:rsidR="00AA1060">
        <w:rPr>
          <w:rFonts w:cs="Arial"/>
          <w:szCs w:val="22"/>
        </w:rPr>
        <w:t>similar to</w:t>
      </w:r>
      <w:proofErr w:type="gramEnd"/>
      <w:r w:rsidR="00AA1060">
        <w:rPr>
          <w:rFonts w:cs="Arial"/>
          <w:szCs w:val="22"/>
        </w:rPr>
        <w:t xml:space="preserve"> that for East Park Farm) detailing the issues and delivered to all houses with a border to the field. </w:t>
      </w:r>
    </w:p>
    <w:p w14:paraId="57A908F6" w14:textId="77777777" w:rsidR="00AA1060" w:rsidRDefault="00AA1060" w:rsidP="00AA1060">
      <w:pPr>
        <w:pStyle w:val="Heading3"/>
        <w:ind w:left="1134" w:hanging="1134"/>
        <w:rPr>
          <w:szCs w:val="22"/>
        </w:rPr>
      </w:pPr>
    </w:p>
    <w:p w14:paraId="0AC9B144" w14:textId="6160A519" w:rsidR="00AA1060" w:rsidRDefault="00AA1060" w:rsidP="00AA1060">
      <w:pPr>
        <w:pStyle w:val="Heading3"/>
        <w:numPr>
          <w:ilvl w:val="0"/>
          <w:numId w:val="21"/>
        </w:numPr>
        <w:ind w:left="1134" w:hanging="1134"/>
        <w:rPr>
          <w:sz w:val="22"/>
          <w:szCs w:val="22"/>
        </w:rPr>
      </w:pPr>
      <w:r>
        <w:rPr>
          <w:sz w:val="22"/>
          <w:szCs w:val="22"/>
        </w:rPr>
        <w:t xml:space="preserve">To consider locating a food donation box at the Village Hall for Woodley Food Bank.  </w:t>
      </w:r>
    </w:p>
    <w:p w14:paraId="24840066" w14:textId="77777777" w:rsidR="00AA1060" w:rsidRDefault="00AA1060" w:rsidP="00AA1060">
      <w:pPr>
        <w:pStyle w:val="BodyText"/>
        <w:ind w:left="1134" w:hanging="1134"/>
        <w:rPr>
          <w:rFonts w:cs="Arial"/>
          <w:szCs w:val="22"/>
        </w:rPr>
      </w:pPr>
      <w:r w:rsidRPr="002A736E">
        <w:rPr>
          <w:rFonts w:cs="Arial"/>
          <w:szCs w:val="22"/>
        </w:rPr>
        <w:tab/>
      </w:r>
      <w:r>
        <w:rPr>
          <w:rFonts w:cs="Arial"/>
          <w:szCs w:val="22"/>
        </w:rPr>
        <w:t xml:space="preserve">The Committee agreed to trial a box in the foyer when the hall is open.  To be advertised accordingly in various forms – noticeboards, Facebook etc. </w:t>
      </w:r>
    </w:p>
    <w:p w14:paraId="77100D76" w14:textId="77777777" w:rsidR="00AA1060" w:rsidRDefault="00AA1060" w:rsidP="00AA1060">
      <w:pPr>
        <w:pStyle w:val="Heading3"/>
        <w:ind w:left="1134" w:hanging="1134"/>
        <w:rPr>
          <w:szCs w:val="22"/>
        </w:rPr>
      </w:pPr>
    </w:p>
    <w:p w14:paraId="3DE161DA" w14:textId="2BABE957" w:rsidR="00AA1060" w:rsidRDefault="00AA1060" w:rsidP="00AA1060">
      <w:pPr>
        <w:pStyle w:val="Heading3"/>
        <w:numPr>
          <w:ilvl w:val="0"/>
          <w:numId w:val="21"/>
        </w:numPr>
        <w:ind w:left="1134" w:hanging="1134"/>
        <w:rPr>
          <w:sz w:val="22"/>
          <w:szCs w:val="22"/>
        </w:rPr>
      </w:pPr>
      <w:r>
        <w:rPr>
          <w:sz w:val="22"/>
          <w:szCs w:val="22"/>
        </w:rPr>
        <w:t xml:space="preserve">To give retrospective approval for two replacement windows at the Village Hall.  </w:t>
      </w:r>
    </w:p>
    <w:p w14:paraId="093EE933" w14:textId="3F34EA1C" w:rsidR="00AA1060" w:rsidRPr="00842F6E" w:rsidRDefault="00AA1060" w:rsidP="00AA1060">
      <w:pPr>
        <w:pStyle w:val="BodyText"/>
        <w:ind w:left="1134" w:hanging="1134"/>
        <w:rPr>
          <w:rFonts w:cs="Arial"/>
          <w:i/>
          <w:iCs/>
          <w:szCs w:val="22"/>
        </w:rPr>
      </w:pPr>
      <w:r w:rsidRPr="002A736E">
        <w:rPr>
          <w:rFonts w:cs="Arial"/>
          <w:szCs w:val="22"/>
        </w:rPr>
        <w:tab/>
      </w:r>
      <w:r>
        <w:rPr>
          <w:rFonts w:cs="Arial"/>
          <w:szCs w:val="22"/>
        </w:rPr>
        <w:t>The Committee gave approval.</w:t>
      </w:r>
      <w:r w:rsidR="00842F6E">
        <w:rPr>
          <w:rFonts w:cs="Arial"/>
          <w:szCs w:val="22"/>
        </w:rPr>
        <w:t xml:space="preserve">  </w:t>
      </w:r>
      <w:r w:rsidR="00842F6E">
        <w:rPr>
          <w:rFonts w:cs="Arial"/>
          <w:i/>
          <w:iCs/>
          <w:szCs w:val="22"/>
        </w:rPr>
        <w:t>Assistant Clerk’s note:  Laminate windows on order</w:t>
      </w:r>
      <w:r w:rsidR="00A66DEF">
        <w:rPr>
          <w:rFonts w:cs="Arial"/>
          <w:i/>
          <w:iCs/>
          <w:szCs w:val="22"/>
        </w:rPr>
        <w:t xml:space="preserve">, costs excluding VAT are covered under the hall’s insurance policy.  </w:t>
      </w:r>
    </w:p>
    <w:p w14:paraId="4D84F403" w14:textId="77777777" w:rsidR="00AA1060" w:rsidRDefault="00AA1060" w:rsidP="00AA1060">
      <w:pPr>
        <w:pStyle w:val="Heading3"/>
        <w:ind w:left="1134" w:hanging="1134"/>
        <w:rPr>
          <w:szCs w:val="22"/>
        </w:rPr>
      </w:pPr>
    </w:p>
    <w:p w14:paraId="0091F08F" w14:textId="32F7ED70" w:rsidR="00AA1060" w:rsidRDefault="00AA1060" w:rsidP="00AA1060">
      <w:pPr>
        <w:pStyle w:val="Heading3"/>
        <w:numPr>
          <w:ilvl w:val="0"/>
          <w:numId w:val="21"/>
        </w:numPr>
        <w:ind w:left="1134" w:hanging="1134"/>
        <w:rPr>
          <w:sz w:val="22"/>
          <w:szCs w:val="22"/>
        </w:rPr>
      </w:pPr>
      <w:r>
        <w:rPr>
          <w:sz w:val="22"/>
          <w:szCs w:val="22"/>
        </w:rPr>
        <w:t xml:space="preserve">To review the repairs required at the Pavilion.  </w:t>
      </w:r>
    </w:p>
    <w:p w14:paraId="694C639B" w14:textId="3A35BE6D" w:rsidR="00AA1060" w:rsidRDefault="00AA1060" w:rsidP="00AA1060">
      <w:pPr>
        <w:pStyle w:val="BodyText"/>
        <w:ind w:left="1134" w:hanging="1134"/>
        <w:rPr>
          <w:rFonts w:cs="Arial"/>
          <w:szCs w:val="22"/>
        </w:rPr>
      </w:pPr>
      <w:r w:rsidRPr="002A736E">
        <w:rPr>
          <w:rFonts w:cs="Arial"/>
          <w:szCs w:val="22"/>
        </w:rPr>
        <w:tab/>
      </w:r>
      <w:r>
        <w:rPr>
          <w:rFonts w:cs="Arial"/>
          <w:szCs w:val="22"/>
        </w:rPr>
        <w:t xml:space="preserve">The Assistant Clerk gave a brief overview of the various issues at the Pavilion.  </w:t>
      </w:r>
      <w:r w:rsidR="00A66DEF">
        <w:rPr>
          <w:rFonts w:cs="Arial"/>
          <w:szCs w:val="22"/>
        </w:rPr>
        <w:t>E</w:t>
      </w:r>
      <w:r>
        <w:rPr>
          <w:rFonts w:cs="Arial"/>
          <w:szCs w:val="22"/>
        </w:rPr>
        <w:t>xact re</w:t>
      </w:r>
      <w:r w:rsidR="00A66DEF">
        <w:rPr>
          <w:rFonts w:cs="Arial"/>
          <w:szCs w:val="22"/>
        </w:rPr>
        <w:t>pairs needed</w:t>
      </w:r>
      <w:r>
        <w:rPr>
          <w:rFonts w:cs="Arial"/>
          <w:szCs w:val="22"/>
        </w:rPr>
        <w:t xml:space="preserve"> will be dependent on the outcome of discussions regarding the future/next steps of the Pavilion project – rebuild/repair.  Point was raised primarily to serve as a reminder for budget purposes in November. </w:t>
      </w:r>
    </w:p>
    <w:p w14:paraId="32962E4A" w14:textId="77777777" w:rsidR="00AA1060" w:rsidRDefault="00AA1060" w:rsidP="00AA1060">
      <w:pPr>
        <w:pStyle w:val="Heading3"/>
        <w:ind w:left="1134" w:hanging="1134"/>
        <w:rPr>
          <w:szCs w:val="22"/>
        </w:rPr>
      </w:pPr>
    </w:p>
    <w:p w14:paraId="467AA5D3" w14:textId="004E9F5A" w:rsidR="00AA1060" w:rsidRDefault="00AA1060" w:rsidP="00AA1060">
      <w:pPr>
        <w:pStyle w:val="Heading3"/>
        <w:numPr>
          <w:ilvl w:val="0"/>
          <w:numId w:val="21"/>
        </w:numPr>
        <w:ind w:left="1134" w:hanging="1134"/>
        <w:rPr>
          <w:sz w:val="22"/>
          <w:szCs w:val="22"/>
        </w:rPr>
      </w:pPr>
      <w:r>
        <w:rPr>
          <w:sz w:val="22"/>
          <w:szCs w:val="22"/>
        </w:rPr>
        <w:t xml:space="preserve">To consider the purchase of a trolley to assist with moving tables at the pavilion.  </w:t>
      </w:r>
    </w:p>
    <w:p w14:paraId="6A385A6E" w14:textId="2D7F8683" w:rsidR="00AA1060" w:rsidRDefault="00A66DEF" w:rsidP="00AA1060">
      <w:pPr>
        <w:pStyle w:val="BodyText"/>
        <w:ind w:left="1134"/>
        <w:rPr>
          <w:rFonts w:cs="Arial"/>
          <w:szCs w:val="22"/>
        </w:rPr>
      </w:pPr>
      <w:r>
        <w:rPr>
          <w:rFonts w:cs="Arial"/>
          <w:szCs w:val="22"/>
        </w:rPr>
        <w:t>Why a trolley is needed was explained by the caretaker and e</w:t>
      </w:r>
      <w:r w:rsidR="00AA1060">
        <w:rPr>
          <w:rFonts w:cs="Arial"/>
          <w:szCs w:val="22"/>
        </w:rPr>
        <w:t xml:space="preserve">xamples of </w:t>
      </w:r>
      <w:r>
        <w:rPr>
          <w:rFonts w:cs="Arial"/>
          <w:szCs w:val="22"/>
        </w:rPr>
        <w:t xml:space="preserve">devices </w:t>
      </w:r>
      <w:r w:rsidR="00AA1060">
        <w:rPr>
          <w:rFonts w:cs="Arial"/>
          <w:szCs w:val="22"/>
        </w:rPr>
        <w:t>were presented to the Committee</w:t>
      </w:r>
      <w:r>
        <w:rPr>
          <w:rFonts w:cs="Arial"/>
          <w:szCs w:val="22"/>
        </w:rPr>
        <w:t xml:space="preserve">.  Approval to purchase one was given and </w:t>
      </w:r>
      <w:r w:rsidR="00AA1060">
        <w:rPr>
          <w:rFonts w:cs="Arial"/>
          <w:szCs w:val="22"/>
        </w:rPr>
        <w:t>the caretaker was consulted</w:t>
      </w:r>
      <w:r>
        <w:rPr>
          <w:rFonts w:cs="Arial"/>
          <w:szCs w:val="22"/>
        </w:rPr>
        <w:t xml:space="preserve"> as to which he believed to be the most effective, </w:t>
      </w:r>
      <w:r w:rsidR="00AA1060">
        <w:rPr>
          <w:rFonts w:cs="Arial"/>
          <w:szCs w:val="22"/>
        </w:rPr>
        <w:t xml:space="preserve">he </w:t>
      </w:r>
      <w:r>
        <w:rPr>
          <w:rFonts w:cs="Arial"/>
          <w:szCs w:val="22"/>
        </w:rPr>
        <w:t>thought</w:t>
      </w:r>
      <w:r w:rsidR="00AA1060">
        <w:rPr>
          <w:rFonts w:cs="Arial"/>
          <w:szCs w:val="22"/>
        </w:rPr>
        <w:t xml:space="preserve"> the door skate type trolley would be </w:t>
      </w:r>
      <w:r>
        <w:rPr>
          <w:rFonts w:cs="Arial"/>
          <w:szCs w:val="22"/>
        </w:rPr>
        <w:t>suitable</w:t>
      </w:r>
      <w:r w:rsidR="00AA1060">
        <w:rPr>
          <w:rFonts w:cs="Arial"/>
          <w:szCs w:val="22"/>
        </w:rPr>
        <w:t xml:space="preserve">.   Assistant Clerk </w:t>
      </w:r>
      <w:r>
        <w:rPr>
          <w:rFonts w:cs="Arial"/>
          <w:szCs w:val="22"/>
        </w:rPr>
        <w:t>to order</w:t>
      </w:r>
      <w:r w:rsidR="00C80595">
        <w:rPr>
          <w:rFonts w:cs="Arial"/>
          <w:szCs w:val="22"/>
        </w:rPr>
        <w:t xml:space="preserve">. </w:t>
      </w:r>
      <w:r w:rsidR="00AA1060">
        <w:rPr>
          <w:rFonts w:cs="Arial"/>
          <w:szCs w:val="22"/>
        </w:rPr>
        <w:t xml:space="preserve">      </w:t>
      </w:r>
    </w:p>
    <w:p w14:paraId="76A246C1" w14:textId="59942689" w:rsidR="00AA1060" w:rsidRDefault="00AA1060" w:rsidP="00AA1060">
      <w:pPr>
        <w:pStyle w:val="BodyText"/>
        <w:ind w:left="1134" w:hanging="1134"/>
        <w:rPr>
          <w:rFonts w:cs="Arial"/>
          <w:szCs w:val="22"/>
        </w:rPr>
      </w:pPr>
      <w:r>
        <w:rPr>
          <w:rFonts w:cs="Arial"/>
          <w:szCs w:val="22"/>
        </w:rPr>
        <w:t xml:space="preserve">            </w:t>
      </w:r>
    </w:p>
    <w:p w14:paraId="38F285CF" w14:textId="4A815E23" w:rsidR="000409B3" w:rsidRDefault="00C34DF8" w:rsidP="00AA1060">
      <w:pPr>
        <w:pStyle w:val="BodyText"/>
        <w:ind w:left="1134" w:hanging="1134"/>
        <w:rPr>
          <w:rFonts w:cs="Arial"/>
          <w:szCs w:val="22"/>
        </w:rPr>
      </w:pPr>
      <w:r>
        <w:rPr>
          <w:rFonts w:cs="Arial"/>
          <w:szCs w:val="22"/>
        </w:rPr>
        <w:t xml:space="preserve"> </w:t>
      </w:r>
      <w:r w:rsidR="000409B3">
        <w:rPr>
          <w:rFonts w:cs="Arial"/>
          <w:szCs w:val="22"/>
        </w:rPr>
        <w:t xml:space="preserve">      </w:t>
      </w:r>
    </w:p>
    <w:p w14:paraId="36394918" w14:textId="4B04216D" w:rsidR="001F37A4" w:rsidRDefault="001F37A4" w:rsidP="001F37A4">
      <w:pPr>
        <w:pStyle w:val="BodyText"/>
        <w:ind w:left="1134" w:hanging="1134"/>
        <w:rPr>
          <w:rFonts w:cs="Arial"/>
          <w:szCs w:val="22"/>
        </w:rPr>
      </w:pPr>
    </w:p>
    <w:p w14:paraId="72D930C5" w14:textId="77777777" w:rsidR="00E27AAA" w:rsidRDefault="00E27AAA" w:rsidP="001F37A4">
      <w:pPr>
        <w:pStyle w:val="BodyText"/>
        <w:ind w:left="1134" w:hanging="1134"/>
        <w:rPr>
          <w:rFonts w:cs="Arial"/>
          <w:szCs w:val="22"/>
        </w:rPr>
      </w:pPr>
    </w:p>
    <w:p w14:paraId="536429E7" w14:textId="77777777" w:rsidR="00907745" w:rsidRDefault="00907745" w:rsidP="00907745">
      <w:pPr>
        <w:pStyle w:val="Heading3"/>
        <w:ind w:left="1134" w:hanging="1134"/>
        <w:rPr>
          <w:szCs w:val="22"/>
        </w:rPr>
      </w:pPr>
    </w:p>
    <w:p w14:paraId="64A24B82" w14:textId="1DB4A902" w:rsidR="00640C55" w:rsidRPr="008D745E" w:rsidRDefault="005F45B7" w:rsidP="00C80595">
      <w:pPr>
        <w:pStyle w:val="BodyText"/>
        <w:ind w:left="1134" w:hanging="1134"/>
        <w:jc w:val="center"/>
        <w:rPr>
          <w:rFonts w:cs="Arial"/>
          <w:szCs w:val="22"/>
        </w:rPr>
      </w:pPr>
      <w:r>
        <w:rPr>
          <w:rFonts w:cs="Arial"/>
          <w:szCs w:val="22"/>
        </w:rPr>
        <w:t xml:space="preserve">The meeting closed at </w:t>
      </w:r>
      <w:r w:rsidR="002924AA">
        <w:rPr>
          <w:rFonts w:cs="Arial"/>
          <w:szCs w:val="22"/>
        </w:rPr>
        <w:t>8.3</w:t>
      </w:r>
      <w:r w:rsidR="00C80595">
        <w:rPr>
          <w:rFonts w:cs="Arial"/>
          <w:szCs w:val="22"/>
        </w:rPr>
        <w:t>6</w:t>
      </w:r>
      <w:r w:rsidR="009F0C11">
        <w:rPr>
          <w:rFonts w:cs="Arial"/>
          <w:szCs w:val="22"/>
        </w:rPr>
        <w:t>p</w:t>
      </w:r>
      <w:r w:rsidR="00C565DF">
        <w:rPr>
          <w:rFonts w:cs="Arial"/>
          <w:szCs w:val="22"/>
        </w:rPr>
        <w:t>m</w:t>
      </w:r>
    </w:p>
    <w:sectPr w:rsidR="00640C55" w:rsidRPr="008D745E" w:rsidSect="000F5AFA">
      <w:headerReference w:type="default" r:id="rId9"/>
      <w:pgSz w:w="11906" w:h="16838" w:code="9"/>
      <w:pgMar w:top="794" w:right="1134" w:bottom="794" w:left="1355" w:header="68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60C04" w14:textId="77777777" w:rsidR="00BD38AF" w:rsidRDefault="00BD38AF">
      <w:r>
        <w:separator/>
      </w:r>
    </w:p>
  </w:endnote>
  <w:endnote w:type="continuationSeparator" w:id="0">
    <w:p w14:paraId="3BD2314F" w14:textId="77777777" w:rsidR="00BD38AF" w:rsidRDefault="00BD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04AF8" w14:textId="77777777" w:rsidR="00BD38AF" w:rsidRDefault="00BD38AF">
      <w:r>
        <w:separator/>
      </w:r>
    </w:p>
  </w:footnote>
  <w:footnote w:type="continuationSeparator" w:id="0">
    <w:p w14:paraId="2DC22CA5" w14:textId="77777777" w:rsidR="00BD38AF" w:rsidRDefault="00BD3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8DE6" w14:textId="77777777" w:rsidR="00F62791" w:rsidRDefault="00F62791">
    <w:pPr>
      <w:pStyle w:val="Header"/>
      <w:jc w:val="center"/>
      <w:rPr>
        <w:rFonts w:ascii="Arial" w:hAnsi="Arial"/>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C48D2"/>
    <w:multiLevelType w:val="hybridMultilevel"/>
    <w:tmpl w:val="9356D246"/>
    <w:lvl w:ilvl="0" w:tplc="55761272">
      <w:start w:val="1"/>
      <w:numFmt w:val="decimal"/>
      <w:lvlText w:val="%1"/>
      <w:lvlJc w:val="left"/>
      <w:pPr>
        <w:ind w:left="6391" w:hanging="360"/>
      </w:pPr>
      <w:rPr>
        <w:rFonts w:ascii="Times New Roman" w:eastAsia="Times New Roman" w:hAnsi="Times New Roman" w:cs="Times New Roman"/>
      </w:rPr>
    </w:lvl>
    <w:lvl w:ilvl="1" w:tplc="08090019" w:tentative="1">
      <w:start w:val="1"/>
      <w:numFmt w:val="lowerLetter"/>
      <w:lvlText w:val="%2."/>
      <w:lvlJc w:val="left"/>
      <w:pPr>
        <w:ind w:left="7111" w:hanging="360"/>
      </w:pPr>
    </w:lvl>
    <w:lvl w:ilvl="2" w:tplc="0809001B" w:tentative="1">
      <w:start w:val="1"/>
      <w:numFmt w:val="lowerRoman"/>
      <w:lvlText w:val="%3."/>
      <w:lvlJc w:val="right"/>
      <w:pPr>
        <w:ind w:left="7831" w:hanging="180"/>
      </w:pPr>
    </w:lvl>
    <w:lvl w:ilvl="3" w:tplc="0809000F" w:tentative="1">
      <w:start w:val="1"/>
      <w:numFmt w:val="decimal"/>
      <w:lvlText w:val="%4."/>
      <w:lvlJc w:val="left"/>
      <w:pPr>
        <w:ind w:left="8551" w:hanging="360"/>
      </w:pPr>
    </w:lvl>
    <w:lvl w:ilvl="4" w:tplc="08090019" w:tentative="1">
      <w:start w:val="1"/>
      <w:numFmt w:val="lowerLetter"/>
      <w:lvlText w:val="%5."/>
      <w:lvlJc w:val="left"/>
      <w:pPr>
        <w:ind w:left="9271" w:hanging="360"/>
      </w:pPr>
    </w:lvl>
    <w:lvl w:ilvl="5" w:tplc="0809001B" w:tentative="1">
      <w:start w:val="1"/>
      <w:numFmt w:val="lowerRoman"/>
      <w:lvlText w:val="%6."/>
      <w:lvlJc w:val="right"/>
      <w:pPr>
        <w:ind w:left="9991" w:hanging="180"/>
      </w:pPr>
    </w:lvl>
    <w:lvl w:ilvl="6" w:tplc="0809000F" w:tentative="1">
      <w:start w:val="1"/>
      <w:numFmt w:val="decimal"/>
      <w:lvlText w:val="%7."/>
      <w:lvlJc w:val="left"/>
      <w:pPr>
        <w:ind w:left="10711" w:hanging="360"/>
      </w:pPr>
    </w:lvl>
    <w:lvl w:ilvl="7" w:tplc="08090019" w:tentative="1">
      <w:start w:val="1"/>
      <w:numFmt w:val="lowerLetter"/>
      <w:lvlText w:val="%8."/>
      <w:lvlJc w:val="left"/>
      <w:pPr>
        <w:ind w:left="11431" w:hanging="360"/>
      </w:pPr>
    </w:lvl>
    <w:lvl w:ilvl="8" w:tplc="0809001B" w:tentative="1">
      <w:start w:val="1"/>
      <w:numFmt w:val="lowerRoman"/>
      <w:lvlText w:val="%9."/>
      <w:lvlJc w:val="right"/>
      <w:pPr>
        <w:ind w:left="12151" w:hanging="180"/>
      </w:pPr>
    </w:lvl>
  </w:abstractNum>
  <w:abstractNum w:abstractNumId="1" w15:restartNumberingAfterBreak="0">
    <w:nsid w:val="0FF964F4"/>
    <w:multiLevelType w:val="singleLevel"/>
    <w:tmpl w:val="86BA011E"/>
    <w:lvl w:ilvl="0">
      <w:start w:val="12"/>
      <w:numFmt w:val="decimal"/>
      <w:lvlText w:val="%1."/>
      <w:lvlJc w:val="left"/>
      <w:pPr>
        <w:tabs>
          <w:tab w:val="num" w:pos="435"/>
        </w:tabs>
        <w:ind w:left="435" w:hanging="435"/>
      </w:pPr>
      <w:rPr>
        <w:rFonts w:hint="default"/>
      </w:rPr>
    </w:lvl>
  </w:abstractNum>
  <w:abstractNum w:abstractNumId="2" w15:restartNumberingAfterBreak="0">
    <w:nsid w:val="11C3204A"/>
    <w:multiLevelType w:val="singleLevel"/>
    <w:tmpl w:val="C44ACA7C"/>
    <w:lvl w:ilvl="0">
      <w:start w:val="1"/>
      <w:numFmt w:val="lowerLetter"/>
      <w:lvlText w:val="%1)"/>
      <w:lvlJc w:val="left"/>
      <w:pPr>
        <w:tabs>
          <w:tab w:val="num" w:pos="1080"/>
        </w:tabs>
        <w:ind w:left="1080" w:hanging="360"/>
      </w:pPr>
      <w:rPr>
        <w:rFonts w:hint="default"/>
      </w:rPr>
    </w:lvl>
  </w:abstractNum>
  <w:abstractNum w:abstractNumId="3" w15:restartNumberingAfterBreak="0">
    <w:nsid w:val="16AD2BD9"/>
    <w:multiLevelType w:val="singleLevel"/>
    <w:tmpl w:val="08090017"/>
    <w:lvl w:ilvl="0">
      <w:start w:val="1"/>
      <w:numFmt w:val="lowerLetter"/>
      <w:lvlText w:val="%1)"/>
      <w:lvlJc w:val="left"/>
      <w:pPr>
        <w:tabs>
          <w:tab w:val="num" w:pos="360"/>
        </w:tabs>
        <w:ind w:left="360" w:hanging="360"/>
      </w:pPr>
      <w:rPr>
        <w:rFonts w:hint="default"/>
      </w:rPr>
    </w:lvl>
  </w:abstractNum>
  <w:abstractNum w:abstractNumId="4" w15:restartNumberingAfterBreak="0">
    <w:nsid w:val="19BF5737"/>
    <w:multiLevelType w:val="hybridMultilevel"/>
    <w:tmpl w:val="E45E87DE"/>
    <w:lvl w:ilvl="0" w:tplc="C616EC18">
      <w:start w:val="12"/>
      <w:numFmt w:val="decimal"/>
      <w:lvlText w:val="%1."/>
      <w:lvlJc w:val="left"/>
      <w:pPr>
        <w:tabs>
          <w:tab w:val="num" w:pos="810"/>
        </w:tabs>
        <w:ind w:left="810" w:hanging="45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F541239"/>
    <w:multiLevelType w:val="hybridMultilevel"/>
    <w:tmpl w:val="A58A2D12"/>
    <w:lvl w:ilvl="0" w:tplc="F40E6DFA">
      <w:start w:val="624"/>
      <mc:AlternateContent>
        <mc:Choice Requires="w14">
          <w:numFmt w:val="custom" w:format="001, 002, 003, ..."/>
        </mc:Choice>
        <mc:Fallback>
          <w:numFmt w:val="decimal"/>
        </mc:Fallback>
      </mc:AlternateContent>
      <w:lvlText w:val="22/%1"/>
      <w:lvlJc w:val="left"/>
      <w:pPr>
        <w:ind w:left="3960" w:hanging="360"/>
      </w:pPr>
      <w:rPr>
        <w:rFonts w:hint="default"/>
        <w:b/>
        <w:bCs w:val="0"/>
        <w:sz w:val="22"/>
        <w:szCs w:val="22"/>
        <w:lang w:val="fr-FR"/>
      </w:rPr>
    </w:lvl>
    <w:lvl w:ilvl="1" w:tplc="08090019">
      <w:start w:val="1"/>
      <w:numFmt w:val="lowerLetter"/>
      <w:lvlText w:val="%2."/>
      <w:lvlJc w:val="left"/>
      <w:pPr>
        <w:ind w:left="7549" w:hanging="360"/>
      </w:pPr>
    </w:lvl>
    <w:lvl w:ilvl="2" w:tplc="0809001B" w:tentative="1">
      <w:start w:val="1"/>
      <w:numFmt w:val="lowerRoman"/>
      <w:lvlText w:val="%3."/>
      <w:lvlJc w:val="right"/>
      <w:pPr>
        <w:ind w:left="8269" w:hanging="180"/>
      </w:pPr>
    </w:lvl>
    <w:lvl w:ilvl="3" w:tplc="0809000F" w:tentative="1">
      <w:start w:val="1"/>
      <w:numFmt w:val="decimal"/>
      <w:lvlText w:val="%4."/>
      <w:lvlJc w:val="left"/>
      <w:pPr>
        <w:ind w:left="8989" w:hanging="360"/>
      </w:pPr>
    </w:lvl>
    <w:lvl w:ilvl="4" w:tplc="08090019" w:tentative="1">
      <w:start w:val="1"/>
      <w:numFmt w:val="lowerLetter"/>
      <w:lvlText w:val="%5."/>
      <w:lvlJc w:val="left"/>
      <w:pPr>
        <w:ind w:left="9709" w:hanging="360"/>
      </w:pPr>
    </w:lvl>
    <w:lvl w:ilvl="5" w:tplc="0809001B" w:tentative="1">
      <w:start w:val="1"/>
      <w:numFmt w:val="lowerRoman"/>
      <w:lvlText w:val="%6."/>
      <w:lvlJc w:val="right"/>
      <w:pPr>
        <w:ind w:left="10429" w:hanging="180"/>
      </w:pPr>
    </w:lvl>
    <w:lvl w:ilvl="6" w:tplc="0809000F" w:tentative="1">
      <w:start w:val="1"/>
      <w:numFmt w:val="decimal"/>
      <w:lvlText w:val="%7."/>
      <w:lvlJc w:val="left"/>
      <w:pPr>
        <w:ind w:left="11149" w:hanging="360"/>
      </w:pPr>
    </w:lvl>
    <w:lvl w:ilvl="7" w:tplc="08090019" w:tentative="1">
      <w:start w:val="1"/>
      <w:numFmt w:val="lowerLetter"/>
      <w:lvlText w:val="%8."/>
      <w:lvlJc w:val="left"/>
      <w:pPr>
        <w:ind w:left="11869" w:hanging="360"/>
      </w:pPr>
    </w:lvl>
    <w:lvl w:ilvl="8" w:tplc="0809001B" w:tentative="1">
      <w:start w:val="1"/>
      <w:numFmt w:val="lowerRoman"/>
      <w:lvlText w:val="%9."/>
      <w:lvlJc w:val="right"/>
      <w:pPr>
        <w:ind w:left="12589" w:hanging="180"/>
      </w:pPr>
    </w:lvl>
  </w:abstractNum>
  <w:abstractNum w:abstractNumId="6" w15:restartNumberingAfterBreak="0">
    <w:nsid w:val="2AED7E9E"/>
    <w:multiLevelType w:val="hybridMultilevel"/>
    <w:tmpl w:val="356CB9DA"/>
    <w:lvl w:ilvl="0" w:tplc="0809000F">
      <w:start w:val="6"/>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E44516"/>
    <w:multiLevelType w:val="singleLevel"/>
    <w:tmpl w:val="3D5EC4F6"/>
    <w:lvl w:ilvl="0">
      <w:start w:val="1"/>
      <w:numFmt w:val="lowerLetter"/>
      <w:lvlText w:val="%1)"/>
      <w:lvlJc w:val="left"/>
      <w:pPr>
        <w:tabs>
          <w:tab w:val="num" w:pos="375"/>
        </w:tabs>
        <w:ind w:left="375" w:hanging="375"/>
      </w:pPr>
      <w:rPr>
        <w:rFonts w:hint="default"/>
        <w:u w:val="none"/>
      </w:rPr>
    </w:lvl>
  </w:abstractNum>
  <w:abstractNum w:abstractNumId="8" w15:restartNumberingAfterBreak="0">
    <w:nsid w:val="36A76054"/>
    <w:multiLevelType w:val="singleLevel"/>
    <w:tmpl w:val="8166A982"/>
    <w:lvl w:ilvl="0">
      <w:start w:val="1"/>
      <w:numFmt w:val="lowerLetter"/>
      <w:lvlText w:val="%1)"/>
      <w:lvlJc w:val="left"/>
      <w:pPr>
        <w:tabs>
          <w:tab w:val="num" w:pos="795"/>
        </w:tabs>
        <w:ind w:left="795" w:hanging="435"/>
      </w:pPr>
      <w:rPr>
        <w:rFonts w:hint="default"/>
      </w:rPr>
    </w:lvl>
  </w:abstractNum>
  <w:abstractNum w:abstractNumId="9" w15:restartNumberingAfterBreak="0">
    <w:nsid w:val="3AFC092F"/>
    <w:multiLevelType w:val="hybridMultilevel"/>
    <w:tmpl w:val="E904D672"/>
    <w:lvl w:ilvl="0" w:tplc="F8707BBC">
      <w:start w:val="563"/>
      <mc:AlternateContent>
        <mc:Choice Requires="w14">
          <w:numFmt w:val="custom" w:format="001, 002, 003, ..."/>
        </mc:Choice>
        <mc:Fallback>
          <w:numFmt w:val="decimal"/>
        </mc:Fallback>
      </mc:AlternateContent>
      <w:lvlText w:val="21/%1"/>
      <w:lvlJc w:val="left"/>
      <w:pPr>
        <w:ind w:left="720" w:hanging="360"/>
      </w:pPr>
      <w:rPr>
        <w:rFonts w:hint="default"/>
        <w:b/>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985802"/>
    <w:multiLevelType w:val="multilevel"/>
    <w:tmpl w:val="FFB0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54783F"/>
    <w:multiLevelType w:val="hybridMultilevel"/>
    <w:tmpl w:val="36C6C8C0"/>
    <w:lvl w:ilvl="0" w:tplc="2C2C0612">
      <w:start w:val="747"/>
      <w:numFmt w:val="decimalZero"/>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C248B8"/>
    <w:multiLevelType w:val="hybridMultilevel"/>
    <w:tmpl w:val="BD5ADB10"/>
    <w:lvl w:ilvl="0" w:tplc="90CC5D1E">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5E30230D"/>
    <w:multiLevelType w:val="singleLevel"/>
    <w:tmpl w:val="08090017"/>
    <w:lvl w:ilvl="0">
      <w:start w:val="1"/>
      <w:numFmt w:val="lowerLetter"/>
      <w:lvlText w:val="%1)"/>
      <w:lvlJc w:val="left"/>
      <w:pPr>
        <w:tabs>
          <w:tab w:val="num" w:pos="360"/>
        </w:tabs>
        <w:ind w:left="360" w:hanging="360"/>
      </w:pPr>
    </w:lvl>
  </w:abstractNum>
  <w:abstractNum w:abstractNumId="14" w15:restartNumberingAfterBreak="0">
    <w:nsid w:val="5EDF5AE3"/>
    <w:multiLevelType w:val="multilevel"/>
    <w:tmpl w:val="51F22DDE"/>
    <w:lvl w:ilvl="0">
      <w:start w:val="1"/>
      <w:numFmt w:val="lowerLetter"/>
      <w:lvlText w:val="%1)"/>
      <w:lvlJc w:val="left"/>
      <w:pPr>
        <w:tabs>
          <w:tab w:val="num" w:pos="360"/>
        </w:tabs>
        <w:ind w:left="36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15:restartNumberingAfterBreak="0">
    <w:nsid w:val="644B5959"/>
    <w:multiLevelType w:val="singleLevel"/>
    <w:tmpl w:val="C44ACA7C"/>
    <w:lvl w:ilvl="0">
      <w:start w:val="1"/>
      <w:numFmt w:val="lowerLetter"/>
      <w:lvlText w:val="%1)"/>
      <w:lvlJc w:val="left"/>
      <w:pPr>
        <w:tabs>
          <w:tab w:val="num" w:pos="1080"/>
        </w:tabs>
        <w:ind w:left="1080" w:hanging="360"/>
      </w:pPr>
      <w:rPr>
        <w:rFonts w:hint="default"/>
      </w:rPr>
    </w:lvl>
  </w:abstractNum>
  <w:abstractNum w:abstractNumId="16" w15:restartNumberingAfterBreak="0">
    <w:nsid w:val="6D31392C"/>
    <w:multiLevelType w:val="hybridMultilevel"/>
    <w:tmpl w:val="2F065DAC"/>
    <w:lvl w:ilvl="0" w:tplc="C11842B0">
      <w:start w:val="172"/>
      <mc:AlternateContent>
        <mc:Choice Requires="w14">
          <w:numFmt w:val="custom" w:format="001, 002, 003, ..."/>
        </mc:Choice>
        <mc:Fallback>
          <w:numFmt w:val="decimal"/>
        </mc:Fallback>
      </mc:AlternateContent>
      <w:lvlText w:val="21/%1"/>
      <w:lvlJc w:val="left"/>
      <w:pPr>
        <w:ind w:left="720" w:hanging="360"/>
      </w:pPr>
      <w:rPr>
        <w:rFonts w:hint="default"/>
        <w:b/>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CA1A6F"/>
    <w:multiLevelType w:val="singleLevel"/>
    <w:tmpl w:val="63644C88"/>
    <w:lvl w:ilvl="0">
      <w:start w:val="1"/>
      <w:numFmt w:val="decimal"/>
      <w:lvlText w:val="%1."/>
      <w:lvlJc w:val="left"/>
      <w:pPr>
        <w:tabs>
          <w:tab w:val="num" w:pos="360"/>
        </w:tabs>
        <w:ind w:left="360" w:hanging="360"/>
      </w:pPr>
    </w:lvl>
  </w:abstractNum>
  <w:abstractNum w:abstractNumId="18" w15:restartNumberingAfterBreak="0">
    <w:nsid w:val="726D0357"/>
    <w:multiLevelType w:val="singleLevel"/>
    <w:tmpl w:val="63644C88"/>
    <w:lvl w:ilvl="0">
      <w:start w:val="9"/>
      <w:numFmt w:val="decimal"/>
      <w:lvlText w:val="%1."/>
      <w:lvlJc w:val="left"/>
      <w:pPr>
        <w:tabs>
          <w:tab w:val="num" w:pos="360"/>
        </w:tabs>
        <w:ind w:left="360" w:hanging="360"/>
      </w:pPr>
      <w:rPr>
        <w:rFonts w:hint="default"/>
        <w:u w:val="none"/>
      </w:rPr>
    </w:lvl>
  </w:abstractNum>
  <w:abstractNum w:abstractNumId="19" w15:restartNumberingAfterBreak="0">
    <w:nsid w:val="73E270C8"/>
    <w:multiLevelType w:val="hybridMultilevel"/>
    <w:tmpl w:val="6B38A8BE"/>
    <w:lvl w:ilvl="0" w:tplc="C18EFECC">
      <w:start w:val="9"/>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50173C0"/>
    <w:multiLevelType w:val="hybridMultilevel"/>
    <w:tmpl w:val="E342F816"/>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571429"/>
    <w:multiLevelType w:val="hybridMultilevel"/>
    <w:tmpl w:val="7A4C2266"/>
    <w:lvl w:ilvl="0" w:tplc="24124650">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9A44DCA"/>
    <w:multiLevelType w:val="singleLevel"/>
    <w:tmpl w:val="F32CA4D4"/>
    <w:lvl w:ilvl="0">
      <w:start w:val="1"/>
      <w:numFmt w:val="lowerLetter"/>
      <w:lvlText w:val="%1)"/>
      <w:lvlJc w:val="left"/>
      <w:pPr>
        <w:tabs>
          <w:tab w:val="num" w:pos="1845"/>
        </w:tabs>
        <w:ind w:left="1845" w:hanging="405"/>
      </w:pPr>
      <w:rPr>
        <w:rFonts w:hint="default"/>
      </w:rPr>
    </w:lvl>
  </w:abstractNum>
  <w:abstractNum w:abstractNumId="23" w15:restartNumberingAfterBreak="0">
    <w:nsid w:val="7DC67B69"/>
    <w:multiLevelType w:val="hybridMultilevel"/>
    <w:tmpl w:val="C5446B4A"/>
    <w:lvl w:ilvl="0" w:tplc="C11842B0">
      <w:start w:val="172"/>
      <mc:AlternateContent>
        <mc:Choice Requires="w14">
          <w:numFmt w:val="custom" w:format="001, 002, 003, ..."/>
        </mc:Choice>
        <mc:Fallback>
          <w:numFmt w:val="decimal"/>
        </mc:Fallback>
      </mc:AlternateContent>
      <w:lvlText w:val="21/%1"/>
      <w:lvlJc w:val="left"/>
      <w:pPr>
        <w:ind w:left="2487" w:hanging="360"/>
      </w:pPr>
      <w:rPr>
        <w:rFonts w:hint="default"/>
        <w:b/>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6D67E9"/>
    <w:multiLevelType w:val="hybridMultilevel"/>
    <w:tmpl w:val="61F8BF3C"/>
    <w:lvl w:ilvl="0" w:tplc="F8707BBC">
      <w:start w:val="563"/>
      <mc:AlternateContent>
        <mc:Choice Requires="w14">
          <w:numFmt w:val="custom" w:format="001, 002, 003, ..."/>
        </mc:Choice>
        <mc:Fallback>
          <w:numFmt w:val="decimal"/>
        </mc:Fallback>
      </mc:AlternateContent>
      <w:lvlText w:val="21/%1"/>
      <w:lvlJc w:val="left"/>
      <w:pPr>
        <w:ind w:left="1134" w:hanging="360"/>
      </w:pPr>
      <w:rPr>
        <w:rFonts w:hint="default"/>
        <w:b/>
        <w:bCs w:val="0"/>
        <w:sz w:val="22"/>
        <w:szCs w:val="22"/>
      </w:rPr>
    </w:lvl>
    <w:lvl w:ilvl="1" w:tplc="08090019" w:tentative="1">
      <w:start w:val="1"/>
      <w:numFmt w:val="lowerLetter"/>
      <w:lvlText w:val="%2."/>
      <w:lvlJc w:val="left"/>
      <w:pPr>
        <w:ind w:left="1854" w:hanging="360"/>
      </w:pPr>
    </w:lvl>
    <w:lvl w:ilvl="2" w:tplc="0809001B" w:tentative="1">
      <w:start w:val="1"/>
      <w:numFmt w:val="lowerRoman"/>
      <w:lvlText w:val="%3."/>
      <w:lvlJc w:val="right"/>
      <w:pPr>
        <w:ind w:left="2574" w:hanging="180"/>
      </w:pPr>
    </w:lvl>
    <w:lvl w:ilvl="3" w:tplc="0809000F" w:tentative="1">
      <w:start w:val="1"/>
      <w:numFmt w:val="decimal"/>
      <w:lvlText w:val="%4."/>
      <w:lvlJc w:val="left"/>
      <w:pPr>
        <w:ind w:left="3294" w:hanging="360"/>
      </w:pPr>
    </w:lvl>
    <w:lvl w:ilvl="4" w:tplc="08090019" w:tentative="1">
      <w:start w:val="1"/>
      <w:numFmt w:val="lowerLetter"/>
      <w:lvlText w:val="%5."/>
      <w:lvlJc w:val="left"/>
      <w:pPr>
        <w:ind w:left="4014" w:hanging="360"/>
      </w:pPr>
    </w:lvl>
    <w:lvl w:ilvl="5" w:tplc="0809001B" w:tentative="1">
      <w:start w:val="1"/>
      <w:numFmt w:val="lowerRoman"/>
      <w:lvlText w:val="%6."/>
      <w:lvlJc w:val="right"/>
      <w:pPr>
        <w:ind w:left="4734" w:hanging="180"/>
      </w:pPr>
    </w:lvl>
    <w:lvl w:ilvl="6" w:tplc="0809000F" w:tentative="1">
      <w:start w:val="1"/>
      <w:numFmt w:val="decimal"/>
      <w:lvlText w:val="%7."/>
      <w:lvlJc w:val="left"/>
      <w:pPr>
        <w:ind w:left="5454" w:hanging="360"/>
      </w:pPr>
    </w:lvl>
    <w:lvl w:ilvl="7" w:tplc="08090019" w:tentative="1">
      <w:start w:val="1"/>
      <w:numFmt w:val="lowerLetter"/>
      <w:lvlText w:val="%8."/>
      <w:lvlJc w:val="left"/>
      <w:pPr>
        <w:ind w:left="6174" w:hanging="360"/>
      </w:pPr>
    </w:lvl>
    <w:lvl w:ilvl="8" w:tplc="0809001B" w:tentative="1">
      <w:start w:val="1"/>
      <w:numFmt w:val="lowerRoman"/>
      <w:lvlText w:val="%9."/>
      <w:lvlJc w:val="right"/>
      <w:pPr>
        <w:ind w:left="6894" w:hanging="180"/>
      </w:pPr>
    </w:lvl>
  </w:abstractNum>
  <w:num w:numId="1" w16cid:durableId="1449543204">
    <w:abstractNumId w:val="17"/>
  </w:num>
  <w:num w:numId="2" w16cid:durableId="1676495670">
    <w:abstractNumId w:val="22"/>
  </w:num>
  <w:num w:numId="3" w16cid:durableId="1830634465">
    <w:abstractNumId w:val="14"/>
  </w:num>
  <w:num w:numId="4" w16cid:durableId="1915578540">
    <w:abstractNumId w:val="13"/>
  </w:num>
  <w:num w:numId="5" w16cid:durableId="730269956">
    <w:abstractNumId w:val="2"/>
  </w:num>
  <w:num w:numId="6" w16cid:durableId="559486814">
    <w:abstractNumId w:val="7"/>
  </w:num>
  <w:num w:numId="7" w16cid:durableId="544030049">
    <w:abstractNumId w:val="1"/>
  </w:num>
  <w:num w:numId="8" w16cid:durableId="208155114">
    <w:abstractNumId w:val="18"/>
  </w:num>
  <w:num w:numId="9" w16cid:durableId="141964683">
    <w:abstractNumId w:val="8"/>
  </w:num>
  <w:num w:numId="10" w16cid:durableId="88432122">
    <w:abstractNumId w:val="20"/>
  </w:num>
  <w:num w:numId="11" w16cid:durableId="1036347532">
    <w:abstractNumId w:val="6"/>
  </w:num>
  <w:num w:numId="12" w16cid:durableId="551381288">
    <w:abstractNumId w:val="3"/>
  </w:num>
  <w:num w:numId="13" w16cid:durableId="207227558">
    <w:abstractNumId w:val="15"/>
  </w:num>
  <w:num w:numId="14" w16cid:durableId="1976181840">
    <w:abstractNumId w:val="0"/>
  </w:num>
  <w:num w:numId="15" w16cid:durableId="1186595891">
    <w:abstractNumId w:val="21"/>
  </w:num>
  <w:num w:numId="16" w16cid:durableId="665013954">
    <w:abstractNumId w:val="4"/>
  </w:num>
  <w:num w:numId="17" w16cid:durableId="1336035195">
    <w:abstractNumId w:val="12"/>
  </w:num>
  <w:num w:numId="18" w16cid:durableId="1927418209">
    <w:abstractNumId w:val="19"/>
  </w:num>
  <w:num w:numId="19" w16cid:durableId="844513875">
    <w:abstractNumId w:val="11"/>
  </w:num>
  <w:num w:numId="20" w16cid:durableId="337080419">
    <w:abstractNumId w:val="10"/>
  </w:num>
  <w:num w:numId="21" w16cid:durableId="1208764683">
    <w:abstractNumId w:val="5"/>
  </w:num>
  <w:num w:numId="22" w16cid:durableId="241110175">
    <w:abstractNumId w:val="16"/>
  </w:num>
  <w:num w:numId="23" w16cid:durableId="25378147">
    <w:abstractNumId w:val="23"/>
  </w:num>
  <w:num w:numId="24" w16cid:durableId="607351179">
    <w:abstractNumId w:val="24"/>
  </w:num>
  <w:num w:numId="25" w16cid:durableId="198877944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GB"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CD6"/>
    <w:rsid w:val="00000CD1"/>
    <w:rsid w:val="00000F32"/>
    <w:rsid w:val="000021C9"/>
    <w:rsid w:val="000021FB"/>
    <w:rsid w:val="000039CB"/>
    <w:rsid w:val="00004338"/>
    <w:rsid w:val="000049E1"/>
    <w:rsid w:val="0000538E"/>
    <w:rsid w:val="00006C1B"/>
    <w:rsid w:val="0001080D"/>
    <w:rsid w:val="00011F4B"/>
    <w:rsid w:val="00012816"/>
    <w:rsid w:val="00012D67"/>
    <w:rsid w:val="00013852"/>
    <w:rsid w:val="00013D97"/>
    <w:rsid w:val="000145F5"/>
    <w:rsid w:val="000162D1"/>
    <w:rsid w:val="00016F26"/>
    <w:rsid w:val="00017423"/>
    <w:rsid w:val="000174D9"/>
    <w:rsid w:val="00017CD6"/>
    <w:rsid w:val="00017D90"/>
    <w:rsid w:val="0002177F"/>
    <w:rsid w:val="00025359"/>
    <w:rsid w:val="00025E9D"/>
    <w:rsid w:val="00026F70"/>
    <w:rsid w:val="00030144"/>
    <w:rsid w:val="000319AF"/>
    <w:rsid w:val="00031DEC"/>
    <w:rsid w:val="00033615"/>
    <w:rsid w:val="00034016"/>
    <w:rsid w:val="000352FB"/>
    <w:rsid w:val="0003684F"/>
    <w:rsid w:val="00036D67"/>
    <w:rsid w:val="000371B1"/>
    <w:rsid w:val="00037861"/>
    <w:rsid w:val="00040974"/>
    <w:rsid w:val="000409B3"/>
    <w:rsid w:val="00041670"/>
    <w:rsid w:val="00041A6C"/>
    <w:rsid w:val="00043B1D"/>
    <w:rsid w:val="000443CE"/>
    <w:rsid w:val="00046124"/>
    <w:rsid w:val="00047992"/>
    <w:rsid w:val="00052274"/>
    <w:rsid w:val="0005282A"/>
    <w:rsid w:val="00053CD6"/>
    <w:rsid w:val="00054D2E"/>
    <w:rsid w:val="0005538A"/>
    <w:rsid w:val="000560A6"/>
    <w:rsid w:val="00056E92"/>
    <w:rsid w:val="00057189"/>
    <w:rsid w:val="00061E81"/>
    <w:rsid w:val="00061F68"/>
    <w:rsid w:val="000628AF"/>
    <w:rsid w:val="00062D16"/>
    <w:rsid w:val="00062E42"/>
    <w:rsid w:val="00063921"/>
    <w:rsid w:val="00063EA3"/>
    <w:rsid w:val="000644F5"/>
    <w:rsid w:val="00064A63"/>
    <w:rsid w:val="00064ED5"/>
    <w:rsid w:val="00065337"/>
    <w:rsid w:val="00065EBF"/>
    <w:rsid w:val="00065F11"/>
    <w:rsid w:val="00066399"/>
    <w:rsid w:val="00066C57"/>
    <w:rsid w:val="00067D6F"/>
    <w:rsid w:val="00070AEF"/>
    <w:rsid w:val="000719CE"/>
    <w:rsid w:val="00072624"/>
    <w:rsid w:val="00072969"/>
    <w:rsid w:val="00072AD6"/>
    <w:rsid w:val="00072D9C"/>
    <w:rsid w:val="000730E5"/>
    <w:rsid w:val="00074C36"/>
    <w:rsid w:val="00075BCB"/>
    <w:rsid w:val="00076832"/>
    <w:rsid w:val="00076F55"/>
    <w:rsid w:val="0007711B"/>
    <w:rsid w:val="000771C0"/>
    <w:rsid w:val="0007730F"/>
    <w:rsid w:val="0008036E"/>
    <w:rsid w:val="00080B7C"/>
    <w:rsid w:val="00080D84"/>
    <w:rsid w:val="00082BA1"/>
    <w:rsid w:val="00085DE6"/>
    <w:rsid w:val="0008752B"/>
    <w:rsid w:val="000879BA"/>
    <w:rsid w:val="00090D86"/>
    <w:rsid w:val="0009265F"/>
    <w:rsid w:val="000927E0"/>
    <w:rsid w:val="00092B5D"/>
    <w:rsid w:val="00092EB0"/>
    <w:rsid w:val="000932DF"/>
    <w:rsid w:val="000967FC"/>
    <w:rsid w:val="00096ADD"/>
    <w:rsid w:val="000A11A1"/>
    <w:rsid w:val="000A38DC"/>
    <w:rsid w:val="000A6408"/>
    <w:rsid w:val="000B27D8"/>
    <w:rsid w:val="000B31B3"/>
    <w:rsid w:val="000B322A"/>
    <w:rsid w:val="000B43E9"/>
    <w:rsid w:val="000B57A2"/>
    <w:rsid w:val="000B5877"/>
    <w:rsid w:val="000B5F60"/>
    <w:rsid w:val="000B7B49"/>
    <w:rsid w:val="000B7D88"/>
    <w:rsid w:val="000C0986"/>
    <w:rsid w:val="000C0EEB"/>
    <w:rsid w:val="000C1FAE"/>
    <w:rsid w:val="000C27BB"/>
    <w:rsid w:val="000C28E5"/>
    <w:rsid w:val="000C2B51"/>
    <w:rsid w:val="000C32F7"/>
    <w:rsid w:val="000C3541"/>
    <w:rsid w:val="000C48DE"/>
    <w:rsid w:val="000C4936"/>
    <w:rsid w:val="000C6E34"/>
    <w:rsid w:val="000C7523"/>
    <w:rsid w:val="000D0008"/>
    <w:rsid w:val="000D1B8C"/>
    <w:rsid w:val="000D2176"/>
    <w:rsid w:val="000D6481"/>
    <w:rsid w:val="000E0632"/>
    <w:rsid w:val="000E1683"/>
    <w:rsid w:val="000E2307"/>
    <w:rsid w:val="000E24B0"/>
    <w:rsid w:val="000E34CE"/>
    <w:rsid w:val="000E3757"/>
    <w:rsid w:val="000E3788"/>
    <w:rsid w:val="000E3C58"/>
    <w:rsid w:val="000E435C"/>
    <w:rsid w:val="000E65C6"/>
    <w:rsid w:val="000E712F"/>
    <w:rsid w:val="000F0166"/>
    <w:rsid w:val="000F3D8E"/>
    <w:rsid w:val="000F55B3"/>
    <w:rsid w:val="000F5AFA"/>
    <w:rsid w:val="000F5FE6"/>
    <w:rsid w:val="000F70C6"/>
    <w:rsid w:val="00101633"/>
    <w:rsid w:val="001029D5"/>
    <w:rsid w:val="00103A01"/>
    <w:rsid w:val="00103E15"/>
    <w:rsid w:val="0010581D"/>
    <w:rsid w:val="00106118"/>
    <w:rsid w:val="001066DB"/>
    <w:rsid w:val="00107596"/>
    <w:rsid w:val="00107867"/>
    <w:rsid w:val="0011107A"/>
    <w:rsid w:val="00111BCA"/>
    <w:rsid w:val="0011337D"/>
    <w:rsid w:val="001145DC"/>
    <w:rsid w:val="0011559D"/>
    <w:rsid w:val="00115635"/>
    <w:rsid w:val="0011653C"/>
    <w:rsid w:val="00117E22"/>
    <w:rsid w:val="00117F8A"/>
    <w:rsid w:val="001206D6"/>
    <w:rsid w:val="00122E5D"/>
    <w:rsid w:val="00123734"/>
    <w:rsid w:val="0012504B"/>
    <w:rsid w:val="00125239"/>
    <w:rsid w:val="001258E2"/>
    <w:rsid w:val="001261E1"/>
    <w:rsid w:val="00126B98"/>
    <w:rsid w:val="00126BED"/>
    <w:rsid w:val="001272B5"/>
    <w:rsid w:val="00127355"/>
    <w:rsid w:val="00127FDF"/>
    <w:rsid w:val="0013006E"/>
    <w:rsid w:val="00130241"/>
    <w:rsid w:val="0013127C"/>
    <w:rsid w:val="00132467"/>
    <w:rsid w:val="00132709"/>
    <w:rsid w:val="00133F55"/>
    <w:rsid w:val="001346D5"/>
    <w:rsid w:val="00135099"/>
    <w:rsid w:val="0013691C"/>
    <w:rsid w:val="00136991"/>
    <w:rsid w:val="00137065"/>
    <w:rsid w:val="00137DA1"/>
    <w:rsid w:val="00141180"/>
    <w:rsid w:val="0014164C"/>
    <w:rsid w:val="00142047"/>
    <w:rsid w:val="001425FD"/>
    <w:rsid w:val="001430D4"/>
    <w:rsid w:val="001432E6"/>
    <w:rsid w:val="00143B20"/>
    <w:rsid w:val="001441C7"/>
    <w:rsid w:val="00144A64"/>
    <w:rsid w:val="00144DA7"/>
    <w:rsid w:val="001470E7"/>
    <w:rsid w:val="00150D81"/>
    <w:rsid w:val="00152197"/>
    <w:rsid w:val="0015342F"/>
    <w:rsid w:val="00155919"/>
    <w:rsid w:val="00155D19"/>
    <w:rsid w:val="0015644A"/>
    <w:rsid w:val="00157FDC"/>
    <w:rsid w:val="00160075"/>
    <w:rsid w:val="00160747"/>
    <w:rsid w:val="0016218C"/>
    <w:rsid w:val="00162A89"/>
    <w:rsid w:val="00163216"/>
    <w:rsid w:val="001633D7"/>
    <w:rsid w:val="001638D7"/>
    <w:rsid w:val="00164017"/>
    <w:rsid w:val="001644A8"/>
    <w:rsid w:val="00165092"/>
    <w:rsid w:val="00166567"/>
    <w:rsid w:val="00171326"/>
    <w:rsid w:val="00171820"/>
    <w:rsid w:val="001719CF"/>
    <w:rsid w:val="00171A89"/>
    <w:rsid w:val="00171EE7"/>
    <w:rsid w:val="00172757"/>
    <w:rsid w:val="0017450F"/>
    <w:rsid w:val="0017784C"/>
    <w:rsid w:val="00181784"/>
    <w:rsid w:val="001830E7"/>
    <w:rsid w:val="00183F1A"/>
    <w:rsid w:val="00185408"/>
    <w:rsid w:val="00185B84"/>
    <w:rsid w:val="00186941"/>
    <w:rsid w:val="00190060"/>
    <w:rsid w:val="0019081A"/>
    <w:rsid w:val="001910EA"/>
    <w:rsid w:val="001919FF"/>
    <w:rsid w:val="00192282"/>
    <w:rsid w:val="00193EE2"/>
    <w:rsid w:val="00194211"/>
    <w:rsid w:val="00194CD5"/>
    <w:rsid w:val="00194ECA"/>
    <w:rsid w:val="00196083"/>
    <w:rsid w:val="00196616"/>
    <w:rsid w:val="00196831"/>
    <w:rsid w:val="001972DF"/>
    <w:rsid w:val="0019756B"/>
    <w:rsid w:val="001A1365"/>
    <w:rsid w:val="001A143A"/>
    <w:rsid w:val="001A1B62"/>
    <w:rsid w:val="001A3F6D"/>
    <w:rsid w:val="001A5A71"/>
    <w:rsid w:val="001A6358"/>
    <w:rsid w:val="001A70B2"/>
    <w:rsid w:val="001B1864"/>
    <w:rsid w:val="001B1F40"/>
    <w:rsid w:val="001B2C54"/>
    <w:rsid w:val="001B39D3"/>
    <w:rsid w:val="001B523A"/>
    <w:rsid w:val="001B6579"/>
    <w:rsid w:val="001B6E67"/>
    <w:rsid w:val="001C0076"/>
    <w:rsid w:val="001C06C4"/>
    <w:rsid w:val="001C1AB4"/>
    <w:rsid w:val="001C1FA1"/>
    <w:rsid w:val="001C35E5"/>
    <w:rsid w:val="001C53DE"/>
    <w:rsid w:val="001D1AC2"/>
    <w:rsid w:val="001D4236"/>
    <w:rsid w:val="001D4F36"/>
    <w:rsid w:val="001D59C9"/>
    <w:rsid w:val="001D6DF0"/>
    <w:rsid w:val="001D74C6"/>
    <w:rsid w:val="001E18F6"/>
    <w:rsid w:val="001E194C"/>
    <w:rsid w:val="001E2675"/>
    <w:rsid w:val="001E3C4C"/>
    <w:rsid w:val="001E3E45"/>
    <w:rsid w:val="001E482D"/>
    <w:rsid w:val="001E50F8"/>
    <w:rsid w:val="001E54FF"/>
    <w:rsid w:val="001E5CF9"/>
    <w:rsid w:val="001E6943"/>
    <w:rsid w:val="001E78CF"/>
    <w:rsid w:val="001E7EE2"/>
    <w:rsid w:val="001F056B"/>
    <w:rsid w:val="001F0DD8"/>
    <w:rsid w:val="001F101E"/>
    <w:rsid w:val="001F1096"/>
    <w:rsid w:val="001F15A5"/>
    <w:rsid w:val="001F1BB7"/>
    <w:rsid w:val="001F37A4"/>
    <w:rsid w:val="001F3D09"/>
    <w:rsid w:val="001F4309"/>
    <w:rsid w:val="001F5418"/>
    <w:rsid w:val="001F5854"/>
    <w:rsid w:val="00202635"/>
    <w:rsid w:val="00203649"/>
    <w:rsid w:val="002037A8"/>
    <w:rsid w:val="002040B3"/>
    <w:rsid w:val="002055FE"/>
    <w:rsid w:val="00205F7F"/>
    <w:rsid w:val="00206A02"/>
    <w:rsid w:val="00206EFA"/>
    <w:rsid w:val="00207433"/>
    <w:rsid w:val="0021016F"/>
    <w:rsid w:val="00210E64"/>
    <w:rsid w:val="002112DA"/>
    <w:rsid w:val="00211786"/>
    <w:rsid w:val="00211E36"/>
    <w:rsid w:val="00212197"/>
    <w:rsid w:val="0021243B"/>
    <w:rsid w:val="002124A3"/>
    <w:rsid w:val="00212727"/>
    <w:rsid w:val="002137D1"/>
    <w:rsid w:val="00216814"/>
    <w:rsid w:val="00216DC7"/>
    <w:rsid w:val="00216FA8"/>
    <w:rsid w:val="00217199"/>
    <w:rsid w:val="002174DB"/>
    <w:rsid w:val="00217E41"/>
    <w:rsid w:val="0022032C"/>
    <w:rsid w:val="0022113D"/>
    <w:rsid w:val="0022135D"/>
    <w:rsid w:val="002218FB"/>
    <w:rsid w:val="00221E50"/>
    <w:rsid w:val="00222E9F"/>
    <w:rsid w:val="002248BF"/>
    <w:rsid w:val="00225328"/>
    <w:rsid w:val="002310F9"/>
    <w:rsid w:val="00232971"/>
    <w:rsid w:val="00232A4D"/>
    <w:rsid w:val="00232CB6"/>
    <w:rsid w:val="00232E43"/>
    <w:rsid w:val="0023350F"/>
    <w:rsid w:val="002342C0"/>
    <w:rsid w:val="00234CA6"/>
    <w:rsid w:val="00234FAC"/>
    <w:rsid w:val="00234FCB"/>
    <w:rsid w:val="0023579B"/>
    <w:rsid w:val="00236CA8"/>
    <w:rsid w:val="0023710F"/>
    <w:rsid w:val="002376AA"/>
    <w:rsid w:val="00237C8A"/>
    <w:rsid w:val="0024029B"/>
    <w:rsid w:val="002426CF"/>
    <w:rsid w:val="002437BD"/>
    <w:rsid w:val="00243E20"/>
    <w:rsid w:val="0024626D"/>
    <w:rsid w:val="00250015"/>
    <w:rsid w:val="002509ED"/>
    <w:rsid w:val="00251F0A"/>
    <w:rsid w:val="0025254C"/>
    <w:rsid w:val="00252B86"/>
    <w:rsid w:val="00252CAB"/>
    <w:rsid w:val="00253018"/>
    <w:rsid w:val="0025325F"/>
    <w:rsid w:val="0025361C"/>
    <w:rsid w:val="00253C59"/>
    <w:rsid w:val="00253CDE"/>
    <w:rsid w:val="002545F8"/>
    <w:rsid w:val="00254792"/>
    <w:rsid w:val="002555C3"/>
    <w:rsid w:val="0025744F"/>
    <w:rsid w:val="00261091"/>
    <w:rsid w:val="002626F3"/>
    <w:rsid w:val="00262882"/>
    <w:rsid w:val="002653F6"/>
    <w:rsid w:val="002677E4"/>
    <w:rsid w:val="002679D2"/>
    <w:rsid w:val="002713DD"/>
    <w:rsid w:val="00271C04"/>
    <w:rsid w:val="00271D64"/>
    <w:rsid w:val="002721E1"/>
    <w:rsid w:val="002723EB"/>
    <w:rsid w:val="00273EAA"/>
    <w:rsid w:val="00276031"/>
    <w:rsid w:val="00276295"/>
    <w:rsid w:val="0027676A"/>
    <w:rsid w:val="00276868"/>
    <w:rsid w:val="002778B3"/>
    <w:rsid w:val="00277FCB"/>
    <w:rsid w:val="0028036B"/>
    <w:rsid w:val="002817D5"/>
    <w:rsid w:val="002838A0"/>
    <w:rsid w:val="00284531"/>
    <w:rsid w:val="00284C58"/>
    <w:rsid w:val="002853BF"/>
    <w:rsid w:val="002856E3"/>
    <w:rsid w:val="00285AAF"/>
    <w:rsid w:val="00285BD3"/>
    <w:rsid w:val="00285E10"/>
    <w:rsid w:val="00285E53"/>
    <w:rsid w:val="00286416"/>
    <w:rsid w:val="00286485"/>
    <w:rsid w:val="0028657A"/>
    <w:rsid w:val="002910F0"/>
    <w:rsid w:val="002919C9"/>
    <w:rsid w:val="00291EE5"/>
    <w:rsid w:val="002924AA"/>
    <w:rsid w:val="00295018"/>
    <w:rsid w:val="002969E2"/>
    <w:rsid w:val="002A02E4"/>
    <w:rsid w:val="002A16AE"/>
    <w:rsid w:val="002A1E6C"/>
    <w:rsid w:val="002A2724"/>
    <w:rsid w:val="002A2888"/>
    <w:rsid w:val="002A2997"/>
    <w:rsid w:val="002A313E"/>
    <w:rsid w:val="002A5A5A"/>
    <w:rsid w:val="002A627D"/>
    <w:rsid w:val="002A7B07"/>
    <w:rsid w:val="002B2124"/>
    <w:rsid w:val="002B21C5"/>
    <w:rsid w:val="002B4ADF"/>
    <w:rsid w:val="002B4CEA"/>
    <w:rsid w:val="002B5987"/>
    <w:rsid w:val="002C0219"/>
    <w:rsid w:val="002C0A41"/>
    <w:rsid w:val="002C1A31"/>
    <w:rsid w:val="002C2E94"/>
    <w:rsid w:val="002C3BF9"/>
    <w:rsid w:val="002C3C25"/>
    <w:rsid w:val="002C4825"/>
    <w:rsid w:val="002C4F27"/>
    <w:rsid w:val="002C5400"/>
    <w:rsid w:val="002C6791"/>
    <w:rsid w:val="002D11FE"/>
    <w:rsid w:val="002D1AA7"/>
    <w:rsid w:val="002D1C2F"/>
    <w:rsid w:val="002D2414"/>
    <w:rsid w:val="002D372C"/>
    <w:rsid w:val="002D3912"/>
    <w:rsid w:val="002D46F0"/>
    <w:rsid w:val="002D4850"/>
    <w:rsid w:val="002D6F14"/>
    <w:rsid w:val="002D7B21"/>
    <w:rsid w:val="002E022F"/>
    <w:rsid w:val="002E074B"/>
    <w:rsid w:val="002E139C"/>
    <w:rsid w:val="002E142B"/>
    <w:rsid w:val="002E1A50"/>
    <w:rsid w:val="002E1E82"/>
    <w:rsid w:val="002E2638"/>
    <w:rsid w:val="002E2C28"/>
    <w:rsid w:val="002E3794"/>
    <w:rsid w:val="002E3BF9"/>
    <w:rsid w:val="002E49D7"/>
    <w:rsid w:val="002E4B76"/>
    <w:rsid w:val="002E4EE3"/>
    <w:rsid w:val="002E574F"/>
    <w:rsid w:val="002E6194"/>
    <w:rsid w:val="002E77BF"/>
    <w:rsid w:val="002F424D"/>
    <w:rsid w:val="002F67D8"/>
    <w:rsid w:val="003005AA"/>
    <w:rsid w:val="00303CEF"/>
    <w:rsid w:val="00305DBD"/>
    <w:rsid w:val="00307BCA"/>
    <w:rsid w:val="00307EF0"/>
    <w:rsid w:val="00311C27"/>
    <w:rsid w:val="0031243B"/>
    <w:rsid w:val="003132EF"/>
    <w:rsid w:val="0031384A"/>
    <w:rsid w:val="00313ED0"/>
    <w:rsid w:val="003149C3"/>
    <w:rsid w:val="00315898"/>
    <w:rsid w:val="0032125C"/>
    <w:rsid w:val="003222DA"/>
    <w:rsid w:val="00322441"/>
    <w:rsid w:val="00323E94"/>
    <w:rsid w:val="00325DAC"/>
    <w:rsid w:val="003270BD"/>
    <w:rsid w:val="00327500"/>
    <w:rsid w:val="00330612"/>
    <w:rsid w:val="00331333"/>
    <w:rsid w:val="003321AF"/>
    <w:rsid w:val="0033337E"/>
    <w:rsid w:val="00333BC4"/>
    <w:rsid w:val="003343C8"/>
    <w:rsid w:val="00335545"/>
    <w:rsid w:val="00335EF1"/>
    <w:rsid w:val="00336A43"/>
    <w:rsid w:val="00337E6C"/>
    <w:rsid w:val="00341098"/>
    <w:rsid w:val="003418D2"/>
    <w:rsid w:val="003425B8"/>
    <w:rsid w:val="0034265F"/>
    <w:rsid w:val="00342EFD"/>
    <w:rsid w:val="00342FED"/>
    <w:rsid w:val="00343B46"/>
    <w:rsid w:val="00345A28"/>
    <w:rsid w:val="00345A47"/>
    <w:rsid w:val="003516EA"/>
    <w:rsid w:val="00352536"/>
    <w:rsid w:val="00352C8E"/>
    <w:rsid w:val="00355B3C"/>
    <w:rsid w:val="00355D41"/>
    <w:rsid w:val="00356A4B"/>
    <w:rsid w:val="00360132"/>
    <w:rsid w:val="00360323"/>
    <w:rsid w:val="00360F40"/>
    <w:rsid w:val="00362FE4"/>
    <w:rsid w:val="00364189"/>
    <w:rsid w:val="0036456F"/>
    <w:rsid w:val="00364608"/>
    <w:rsid w:val="00364707"/>
    <w:rsid w:val="00364C03"/>
    <w:rsid w:val="00367202"/>
    <w:rsid w:val="00367522"/>
    <w:rsid w:val="00371537"/>
    <w:rsid w:val="00373E7F"/>
    <w:rsid w:val="00373F3F"/>
    <w:rsid w:val="00374134"/>
    <w:rsid w:val="00374925"/>
    <w:rsid w:val="003756BD"/>
    <w:rsid w:val="003759DE"/>
    <w:rsid w:val="003760D9"/>
    <w:rsid w:val="00376C96"/>
    <w:rsid w:val="0037786A"/>
    <w:rsid w:val="00380048"/>
    <w:rsid w:val="00381224"/>
    <w:rsid w:val="00381403"/>
    <w:rsid w:val="003816EC"/>
    <w:rsid w:val="00381A05"/>
    <w:rsid w:val="00381AF6"/>
    <w:rsid w:val="00382183"/>
    <w:rsid w:val="00382808"/>
    <w:rsid w:val="00382849"/>
    <w:rsid w:val="003862A1"/>
    <w:rsid w:val="003863C1"/>
    <w:rsid w:val="00386A54"/>
    <w:rsid w:val="00387DAC"/>
    <w:rsid w:val="00390B26"/>
    <w:rsid w:val="00391554"/>
    <w:rsid w:val="00392B03"/>
    <w:rsid w:val="00392CB9"/>
    <w:rsid w:val="00392EB8"/>
    <w:rsid w:val="00393565"/>
    <w:rsid w:val="00394298"/>
    <w:rsid w:val="0039469F"/>
    <w:rsid w:val="00395294"/>
    <w:rsid w:val="00395743"/>
    <w:rsid w:val="0039685D"/>
    <w:rsid w:val="00397098"/>
    <w:rsid w:val="003A0F14"/>
    <w:rsid w:val="003A1FD9"/>
    <w:rsid w:val="003A206E"/>
    <w:rsid w:val="003A2B69"/>
    <w:rsid w:val="003A3852"/>
    <w:rsid w:val="003A5F34"/>
    <w:rsid w:val="003A6D03"/>
    <w:rsid w:val="003B0968"/>
    <w:rsid w:val="003B1B97"/>
    <w:rsid w:val="003B1E09"/>
    <w:rsid w:val="003B1E4B"/>
    <w:rsid w:val="003B24E8"/>
    <w:rsid w:val="003B3048"/>
    <w:rsid w:val="003B34F6"/>
    <w:rsid w:val="003B4428"/>
    <w:rsid w:val="003B467A"/>
    <w:rsid w:val="003B6E7C"/>
    <w:rsid w:val="003B6FA1"/>
    <w:rsid w:val="003B71C5"/>
    <w:rsid w:val="003B7FDB"/>
    <w:rsid w:val="003C0DB0"/>
    <w:rsid w:val="003C1BB1"/>
    <w:rsid w:val="003C43CA"/>
    <w:rsid w:val="003C51F5"/>
    <w:rsid w:val="003C52DE"/>
    <w:rsid w:val="003C6302"/>
    <w:rsid w:val="003D0381"/>
    <w:rsid w:val="003D0502"/>
    <w:rsid w:val="003D062D"/>
    <w:rsid w:val="003D1BAE"/>
    <w:rsid w:val="003D2EAA"/>
    <w:rsid w:val="003D3E61"/>
    <w:rsid w:val="003D3EDA"/>
    <w:rsid w:val="003D4705"/>
    <w:rsid w:val="003D5D30"/>
    <w:rsid w:val="003D681C"/>
    <w:rsid w:val="003D7610"/>
    <w:rsid w:val="003D7BFB"/>
    <w:rsid w:val="003E092B"/>
    <w:rsid w:val="003E0D23"/>
    <w:rsid w:val="003E1BF4"/>
    <w:rsid w:val="003E2E75"/>
    <w:rsid w:val="003E2E99"/>
    <w:rsid w:val="003E3129"/>
    <w:rsid w:val="003E470B"/>
    <w:rsid w:val="003E65DA"/>
    <w:rsid w:val="003E6CC6"/>
    <w:rsid w:val="003E7C10"/>
    <w:rsid w:val="003F01AF"/>
    <w:rsid w:val="003F07B4"/>
    <w:rsid w:val="003F15BE"/>
    <w:rsid w:val="003F283B"/>
    <w:rsid w:val="003F36D7"/>
    <w:rsid w:val="003F3A43"/>
    <w:rsid w:val="003F42E2"/>
    <w:rsid w:val="003F45FC"/>
    <w:rsid w:val="003F5072"/>
    <w:rsid w:val="003F5820"/>
    <w:rsid w:val="003F5AA4"/>
    <w:rsid w:val="003F73AB"/>
    <w:rsid w:val="003F79C1"/>
    <w:rsid w:val="003F7A69"/>
    <w:rsid w:val="00400957"/>
    <w:rsid w:val="00401178"/>
    <w:rsid w:val="00401D56"/>
    <w:rsid w:val="0040596D"/>
    <w:rsid w:val="00405C22"/>
    <w:rsid w:val="004060A8"/>
    <w:rsid w:val="00406F30"/>
    <w:rsid w:val="00407577"/>
    <w:rsid w:val="00412681"/>
    <w:rsid w:val="004129AD"/>
    <w:rsid w:val="004134CC"/>
    <w:rsid w:val="0041585F"/>
    <w:rsid w:val="00420FDD"/>
    <w:rsid w:val="00421F60"/>
    <w:rsid w:val="004223A0"/>
    <w:rsid w:val="00423007"/>
    <w:rsid w:val="004230C5"/>
    <w:rsid w:val="004231B9"/>
    <w:rsid w:val="004237A5"/>
    <w:rsid w:val="0042410B"/>
    <w:rsid w:val="004246A9"/>
    <w:rsid w:val="00424859"/>
    <w:rsid w:val="00424E6B"/>
    <w:rsid w:val="00425AFD"/>
    <w:rsid w:val="0042697A"/>
    <w:rsid w:val="0043088D"/>
    <w:rsid w:val="00431E14"/>
    <w:rsid w:val="00432128"/>
    <w:rsid w:val="00432521"/>
    <w:rsid w:val="00432ADA"/>
    <w:rsid w:val="004330A4"/>
    <w:rsid w:val="004333EE"/>
    <w:rsid w:val="004338F6"/>
    <w:rsid w:val="00434C99"/>
    <w:rsid w:val="00434FF9"/>
    <w:rsid w:val="00435551"/>
    <w:rsid w:val="00435916"/>
    <w:rsid w:val="0043620E"/>
    <w:rsid w:val="004400A7"/>
    <w:rsid w:val="00440EA9"/>
    <w:rsid w:val="00442228"/>
    <w:rsid w:val="0044290E"/>
    <w:rsid w:val="00443276"/>
    <w:rsid w:val="00444757"/>
    <w:rsid w:val="004455D5"/>
    <w:rsid w:val="004458A8"/>
    <w:rsid w:val="004528B3"/>
    <w:rsid w:val="004528EC"/>
    <w:rsid w:val="00453A9C"/>
    <w:rsid w:val="00453C98"/>
    <w:rsid w:val="00453F95"/>
    <w:rsid w:val="00460630"/>
    <w:rsid w:val="00460696"/>
    <w:rsid w:val="00461E3C"/>
    <w:rsid w:val="004621BD"/>
    <w:rsid w:val="00463D58"/>
    <w:rsid w:val="0046624D"/>
    <w:rsid w:val="00466EA7"/>
    <w:rsid w:val="00466F18"/>
    <w:rsid w:val="00467A18"/>
    <w:rsid w:val="00470AC5"/>
    <w:rsid w:val="00472B3B"/>
    <w:rsid w:val="004732D2"/>
    <w:rsid w:val="0047571E"/>
    <w:rsid w:val="00475EC4"/>
    <w:rsid w:val="00476423"/>
    <w:rsid w:val="00476D0A"/>
    <w:rsid w:val="00477F75"/>
    <w:rsid w:val="00482F39"/>
    <w:rsid w:val="004832B4"/>
    <w:rsid w:val="00483665"/>
    <w:rsid w:val="004836B2"/>
    <w:rsid w:val="00484083"/>
    <w:rsid w:val="00484153"/>
    <w:rsid w:val="00484A9D"/>
    <w:rsid w:val="00485D7D"/>
    <w:rsid w:val="004861C3"/>
    <w:rsid w:val="0048689E"/>
    <w:rsid w:val="00487246"/>
    <w:rsid w:val="00492F79"/>
    <w:rsid w:val="00493DA4"/>
    <w:rsid w:val="0049426B"/>
    <w:rsid w:val="004943DF"/>
    <w:rsid w:val="004958B3"/>
    <w:rsid w:val="004964D9"/>
    <w:rsid w:val="004970C8"/>
    <w:rsid w:val="004970F2"/>
    <w:rsid w:val="00497B34"/>
    <w:rsid w:val="004A204A"/>
    <w:rsid w:val="004A229C"/>
    <w:rsid w:val="004A3594"/>
    <w:rsid w:val="004A4B13"/>
    <w:rsid w:val="004A6B9E"/>
    <w:rsid w:val="004A70E0"/>
    <w:rsid w:val="004A76B0"/>
    <w:rsid w:val="004A7E16"/>
    <w:rsid w:val="004B0B24"/>
    <w:rsid w:val="004B0D5D"/>
    <w:rsid w:val="004B1E01"/>
    <w:rsid w:val="004B283B"/>
    <w:rsid w:val="004B3A0A"/>
    <w:rsid w:val="004B3D03"/>
    <w:rsid w:val="004B4EB3"/>
    <w:rsid w:val="004B4F6B"/>
    <w:rsid w:val="004B59AF"/>
    <w:rsid w:val="004B5B82"/>
    <w:rsid w:val="004C001A"/>
    <w:rsid w:val="004C1871"/>
    <w:rsid w:val="004C5CD9"/>
    <w:rsid w:val="004C7022"/>
    <w:rsid w:val="004D05AE"/>
    <w:rsid w:val="004D0744"/>
    <w:rsid w:val="004D0D7A"/>
    <w:rsid w:val="004D1849"/>
    <w:rsid w:val="004D18AE"/>
    <w:rsid w:val="004D356F"/>
    <w:rsid w:val="004D4F13"/>
    <w:rsid w:val="004D4FC5"/>
    <w:rsid w:val="004D5752"/>
    <w:rsid w:val="004D5CDF"/>
    <w:rsid w:val="004D709F"/>
    <w:rsid w:val="004E0B32"/>
    <w:rsid w:val="004E199E"/>
    <w:rsid w:val="004E23F9"/>
    <w:rsid w:val="004E390B"/>
    <w:rsid w:val="004E5314"/>
    <w:rsid w:val="004E5C96"/>
    <w:rsid w:val="004E5CE1"/>
    <w:rsid w:val="004E734E"/>
    <w:rsid w:val="004E7AE9"/>
    <w:rsid w:val="004F008E"/>
    <w:rsid w:val="004F02AA"/>
    <w:rsid w:val="004F0B67"/>
    <w:rsid w:val="004F1FEF"/>
    <w:rsid w:val="004F26B6"/>
    <w:rsid w:val="004F3269"/>
    <w:rsid w:val="004F3828"/>
    <w:rsid w:val="004F4EBF"/>
    <w:rsid w:val="004F52FA"/>
    <w:rsid w:val="004F5535"/>
    <w:rsid w:val="004F5651"/>
    <w:rsid w:val="004F56B9"/>
    <w:rsid w:val="004F5777"/>
    <w:rsid w:val="004F59EC"/>
    <w:rsid w:val="004F5E64"/>
    <w:rsid w:val="004F7120"/>
    <w:rsid w:val="004F74DE"/>
    <w:rsid w:val="00500608"/>
    <w:rsid w:val="00501363"/>
    <w:rsid w:val="00503021"/>
    <w:rsid w:val="0050435F"/>
    <w:rsid w:val="005046B4"/>
    <w:rsid w:val="00504818"/>
    <w:rsid w:val="00506558"/>
    <w:rsid w:val="00506B97"/>
    <w:rsid w:val="0050717C"/>
    <w:rsid w:val="00507566"/>
    <w:rsid w:val="00507D76"/>
    <w:rsid w:val="00507E6D"/>
    <w:rsid w:val="00510CED"/>
    <w:rsid w:val="0051129C"/>
    <w:rsid w:val="00511F2D"/>
    <w:rsid w:val="005121CD"/>
    <w:rsid w:val="0051261E"/>
    <w:rsid w:val="00513064"/>
    <w:rsid w:val="00513E2F"/>
    <w:rsid w:val="0051439E"/>
    <w:rsid w:val="00514EFC"/>
    <w:rsid w:val="00517DEB"/>
    <w:rsid w:val="00520AC8"/>
    <w:rsid w:val="00521E9C"/>
    <w:rsid w:val="00522A7E"/>
    <w:rsid w:val="00522EF3"/>
    <w:rsid w:val="00523A68"/>
    <w:rsid w:val="00524CC8"/>
    <w:rsid w:val="005250A0"/>
    <w:rsid w:val="005255F8"/>
    <w:rsid w:val="00527628"/>
    <w:rsid w:val="0053083A"/>
    <w:rsid w:val="00530D74"/>
    <w:rsid w:val="00530F21"/>
    <w:rsid w:val="005312DF"/>
    <w:rsid w:val="005321DC"/>
    <w:rsid w:val="005333CC"/>
    <w:rsid w:val="00533866"/>
    <w:rsid w:val="0053476F"/>
    <w:rsid w:val="00534ABE"/>
    <w:rsid w:val="00535485"/>
    <w:rsid w:val="00535F39"/>
    <w:rsid w:val="00537075"/>
    <w:rsid w:val="00537635"/>
    <w:rsid w:val="00537A41"/>
    <w:rsid w:val="005411E0"/>
    <w:rsid w:val="00542406"/>
    <w:rsid w:val="0054240D"/>
    <w:rsid w:val="00542B23"/>
    <w:rsid w:val="00542D4B"/>
    <w:rsid w:val="00543995"/>
    <w:rsid w:val="00543B68"/>
    <w:rsid w:val="00543D1A"/>
    <w:rsid w:val="00544373"/>
    <w:rsid w:val="00545A14"/>
    <w:rsid w:val="00546078"/>
    <w:rsid w:val="00550252"/>
    <w:rsid w:val="00550C33"/>
    <w:rsid w:val="00551DD6"/>
    <w:rsid w:val="00552042"/>
    <w:rsid w:val="00552D48"/>
    <w:rsid w:val="00553810"/>
    <w:rsid w:val="005544DA"/>
    <w:rsid w:val="005550A4"/>
    <w:rsid w:val="00555232"/>
    <w:rsid w:val="00555357"/>
    <w:rsid w:val="00556103"/>
    <w:rsid w:val="005561FA"/>
    <w:rsid w:val="005564F6"/>
    <w:rsid w:val="005569C9"/>
    <w:rsid w:val="0055764C"/>
    <w:rsid w:val="00560C78"/>
    <w:rsid w:val="005623C4"/>
    <w:rsid w:val="005642F8"/>
    <w:rsid w:val="0056450E"/>
    <w:rsid w:val="00565382"/>
    <w:rsid w:val="00565E80"/>
    <w:rsid w:val="00566325"/>
    <w:rsid w:val="00566C2D"/>
    <w:rsid w:val="00570170"/>
    <w:rsid w:val="005703B3"/>
    <w:rsid w:val="00571C8D"/>
    <w:rsid w:val="0057220A"/>
    <w:rsid w:val="00572AB4"/>
    <w:rsid w:val="00573E8C"/>
    <w:rsid w:val="00573ECB"/>
    <w:rsid w:val="00574CB2"/>
    <w:rsid w:val="0057645F"/>
    <w:rsid w:val="00576A73"/>
    <w:rsid w:val="00576C4C"/>
    <w:rsid w:val="00580579"/>
    <w:rsid w:val="00581B12"/>
    <w:rsid w:val="005864CF"/>
    <w:rsid w:val="00587BAC"/>
    <w:rsid w:val="005906CE"/>
    <w:rsid w:val="00590FAE"/>
    <w:rsid w:val="00591422"/>
    <w:rsid w:val="005916D4"/>
    <w:rsid w:val="00592038"/>
    <w:rsid w:val="0059237E"/>
    <w:rsid w:val="00593320"/>
    <w:rsid w:val="00593D8F"/>
    <w:rsid w:val="00594131"/>
    <w:rsid w:val="00594432"/>
    <w:rsid w:val="00595A7B"/>
    <w:rsid w:val="00595FFB"/>
    <w:rsid w:val="00597411"/>
    <w:rsid w:val="00597452"/>
    <w:rsid w:val="005A0911"/>
    <w:rsid w:val="005A0ECB"/>
    <w:rsid w:val="005A1048"/>
    <w:rsid w:val="005A1994"/>
    <w:rsid w:val="005A360F"/>
    <w:rsid w:val="005A3AEE"/>
    <w:rsid w:val="005A3D5D"/>
    <w:rsid w:val="005A50E2"/>
    <w:rsid w:val="005A5430"/>
    <w:rsid w:val="005A5947"/>
    <w:rsid w:val="005A6235"/>
    <w:rsid w:val="005A6313"/>
    <w:rsid w:val="005A65F1"/>
    <w:rsid w:val="005A6AF1"/>
    <w:rsid w:val="005A6EF2"/>
    <w:rsid w:val="005B1262"/>
    <w:rsid w:val="005B1FC0"/>
    <w:rsid w:val="005B2688"/>
    <w:rsid w:val="005B304D"/>
    <w:rsid w:val="005B4B49"/>
    <w:rsid w:val="005B5901"/>
    <w:rsid w:val="005B5B0F"/>
    <w:rsid w:val="005B7145"/>
    <w:rsid w:val="005C208D"/>
    <w:rsid w:val="005C4CFF"/>
    <w:rsid w:val="005C5625"/>
    <w:rsid w:val="005C611E"/>
    <w:rsid w:val="005C616D"/>
    <w:rsid w:val="005D0638"/>
    <w:rsid w:val="005D0921"/>
    <w:rsid w:val="005D0BD5"/>
    <w:rsid w:val="005D146E"/>
    <w:rsid w:val="005D27AD"/>
    <w:rsid w:val="005D27B5"/>
    <w:rsid w:val="005D2AAB"/>
    <w:rsid w:val="005D3029"/>
    <w:rsid w:val="005D39C9"/>
    <w:rsid w:val="005D448A"/>
    <w:rsid w:val="005D4E11"/>
    <w:rsid w:val="005D51FE"/>
    <w:rsid w:val="005D59A3"/>
    <w:rsid w:val="005D5CAF"/>
    <w:rsid w:val="005D5D24"/>
    <w:rsid w:val="005D6C31"/>
    <w:rsid w:val="005E0A64"/>
    <w:rsid w:val="005E1B3A"/>
    <w:rsid w:val="005E20F7"/>
    <w:rsid w:val="005E44BE"/>
    <w:rsid w:val="005E527A"/>
    <w:rsid w:val="005E561C"/>
    <w:rsid w:val="005E59B5"/>
    <w:rsid w:val="005E64F8"/>
    <w:rsid w:val="005F0318"/>
    <w:rsid w:val="005F183D"/>
    <w:rsid w:val="005F2E70"/>
    <w:rsid w:val="005F2EB7"/>
    <w:rsid w:val="005F3559"/>
    <w:rsid w:val="005F45B7"/>
    <w:rsid w:val="005F468A"/>
    <w:rsid w:val="005F5135"/>
    <w:rsid w:val="00600215"/>
    <w:rsid w:val="00600268"/>
    <w:rsid w:val="00601B74"/>
    <w:rsid w:val="00602D05"/>
    <w:rsid w:val="00603CC5"/>
    <w:rsid w:val="006043E5"/>
    <w:rsid w:val="00605451"/>
    <w:rsid w:val="00605702"/>
    <w:rsid w:val="00605F5B"/>
    <w:rsid w:val="006074B2"/>
    <w:rsid w:val="00607AC6"/>
    <w:rsid w:val="00610F21"/>
    <w:rsid w:val="006114FE"/>
    <w:rsid w:val="00611A2B"/>
    <w:rsid w:val="0061279F"/>
    <w:rsid w:val="0061395E"/>
    <w:rsid w:val="0061494A"/>
    <w:rsid w:val="00614B13"/>
    <w:rsid w:val="00614C12"/>
    <w:rsid w:val="00614F54"/>
    <w:rsid w:val="00614FCF"/>
    <w:rsid w:val="006159CD"/>
    <w:rsid w:val="00616680"/>
    <w:rsid w:val="00621F91"/>
    <w:rsid w:val="00624077"/>
    <w:rsid w:val="0062530C"/>
    <w:rsid w:val="00630DD6"/>
    <w:rsid w:val="00630F57"/>
    <w:rsid w:val="00631970"/>
    <w:rsid w:val="00632555"/>
    <w:rsid w:val="006333B7"/>
    <w:rsid w:val="00633B1E"/>
    <w:rsid w:val="00633C44"/>
    <w:rsid w:val="006345B5"/>
    <w:rsid w:val="006360BA"/>
    <w:rsid w:val="0063748A"/>
    <w:rsid w:val="00640C55"/>
    <w:rsid w:val="006417A2"/>
    <w:rsid w:val="00641C5B"/>
    <w:rsid w:val="00642B11"/>
    <w:rsid w:val="00643363"/>
    <w:rsid w:val="006438AA"/>
    <w:rsid w:val="00643E0B"/>
    <w:rsid w:val="00644084"/>
    <w:rsid w:val="00644A3F"/>
    <w:rsid w:val="006452AC"/>
    <w:rsid w:val="00652803"/>
    <w:rsid w:val="00653753"/>
    <w:rsid w:val="00653DD6"/>
    <w:rsid w:val="0065417E"/>
    <w:rsid w:val="006541BD"/>
    <w:rsid w:val="00655374"/>
    <w:rsid w:val="00656755"/>
    <w:rsid w:val="00657CD8"/>
    <w:rsid w:val="00660214"/>
    <w:rsid w:val="00660735"/>
    <w:rsid w:val="006629DF"/>
    <w:rsid w:val="00662ED2"/>
    <w:rsid w:val="00663CEB"/>
    <w:rsid w:val="00664D34"/>
    <w:rsid w:val="0067034C"/>
    <w:rsid w:val="0067035F"/>
    <w:rsid w:val="0067046F"/>
    <w:rsid w:val="00670C1C"/>
    <w:rsid w:val="00671208"/>
    <w:rsid w:val="00672C43"/>
    <w:rsid w:val="00673391"/>
    <w:rsid w:val="006736D2"/>
    <w:rsid w:val="00674CCA"/>
    <w:rsid w:val="00675621"/>
    <w:rsid w:val="006766D7"/>
    <w:rsid w:val="00677168"/>
    <w:rsid w:val="006778F9"/>
    <w:rsid w:val="00680E46"/>
    <w:rsid w:val="006812CC"/>
    <w:rsid w:val="00681F41"/>
    <w:rsid w:val="00682034"/>
    <w:rsid w:val="00682A85"/>
    <w:rsid w:val="00683DA0"/>
    <w:rsid w:val="00684C79"/>
    <w:rsid w:val="00685440"/>
    <w:rsid w:val="00685541"/>
    <w:rsid w:val="00686E1C"/>
    <w:rsid w:val="00686FB8"/>
    <w:rsid w:val="006877D3"/>
    <w:rsid w:val="00691587"/>
    <w:rsid w:val="006915CE"/>
    <w:rsid w:val="006928E0"/>
    <w:rsid w:val="006933E7"/>
    <w:rsid w:val="00694182"/>
    <w:rsid w:val="0069443F"/>
    <w:rsid w:val="006955DB"/>
    <w:rsid w:val="00695C98"/>
    <w:rsid w:val="00695D2A"/>
    <w:rsid w:val="0069758B"/>
    <w:rsid w:val="006A1FAB"/>
    <w:rsid w:val="006A3069"/>
    <w:rsid w:val="006A5AAD"/>
    <w:rsid w:val="006B101C"/>
    <w:rsid w:val="006B1486"/>
    <w:rsid w:val="006B1F5B"/>
    <w:rsid w:val="006B3DF7"/>
    <w:rsid w:val="006B3F24"/>
    <w:rsid w:val="006B42ED"/>
    <w:rsid w:val="006B4DB3"/>
    <w:rsid w:val="006B5189"/>
    <w:rsid w:val="006B73B0"/>
    <w:rsid w:val="006B759C"/>
    <w:rsid w:val="006B76D1"/>
    <w:rsid w:val="006C0BE3"/>
    <w:rsid w:val="006C1025"/>
    <w:rsid w:val="006C3506"/>
    <w:rsid w:val="006C478B"/>
    <w:rsid w:val="006C5F33"/>
    <w:rsid w:val="006C5F94"/>
    <w:rsid w:val="006C65A2"/>
    <w:rsid w:val="006C72B7"/>
    <w:rsid w:val="006D01CD"/>
    <w:rsid w:val="006D215D"/>
    <w:rsid w:val="006D267A"/>
    <w:rsid w:val="006D2A09"/>
    <w:rsid w:val="006D34C3"/>
    <w:rsid w:val="006D35D7"/>
    <w:rsid w:val="006D4604"/>
    <w:rsid w:val="006D4F69"/>
    <w:rsid w:val="006D5807"/>
    <w:rsid w:val="006D66AE"/>
    <w:rsid w:val="006D6910"/>
    <w:rsid w:val="006E05EE"/>
    <w:rsid w:val="006E10E1"/>
    <w:rsid w:val="006E227B"/>
    <w:rsid w:val="006E255A"/>
    <w:rsid w:val="006E2B77"/>
    <w:rsid w:val="006E33DE"/>
    <w:rsid w:val="006E4BBA"/>
    <w:rsid w:val="006E4E29"/>
    <w:rsid w:val="006E5903"/>
    <w:rsid w:val="006E61A0"/>
    <w:rsid w:val="006E69C4"/>
    <w:rsid w:val="006E7CBF"/>
    <w:rsid w:val="006F0F5D"/>
    <w:rsid w:val="006F14A4"/>
    <w:rsid w:val="006F1C4B"/>
    <w:rsid w:val="006F2457"/>
    <w:rsid w:val="006F258D"/>
    <w:rsid w:val="006F2653"/>
    <w:rsid w:val="006F3339"/>
    <w:rsid w:val="006F33EC"/>
    <w:rsid w:val="006F3A91"/>
    <w:rsid w:val="006F3ED5"/>
    <w:rsid w:val="006F4065"/>
    <w:rsid w:val="006F52E1"/>
    <w:rsid w:val="006F65EF"/>
    <w:rsid w:val="006F74D1"/>
    <w:rsid w:val="006F7DB0"/>
    <w:rsid w:val="00700503"/>
    <w:rsid w:val="00700961"/>
    <w:rsid w:val="00701925"/>
    <w:rsid w:val="00701C9A"/>
    <w:rsid w:val="00701EC3"/>
    <w:rsid w:val="00703D92"/>
    <w:rsid w:val="00704346"/>
    <w:rsid w:val="007075A2"/>
    <w:rsid w:val="00710E51"/>
    <w:rsid w:val="00711003"/>
    <w:rsid w:val="007117B4"/>
    <w:rsid w:val="00711B1A"/>
    <w:rsid w:val="00711C2C"/>
    <w:rsid w:val="00711F15"/>
    <w:rsid w:val="0071442E"/>
    <w:rsid w:val="00714DC2"/>
    <w:rsid w:val="0071742D"/>
    <w:rsid w:val="007208FE"/>
    <w:rsid w:val="0072283D"/>
    <w:rsid w:val="00722E0A"/>
    <w:rsid w:val="00723EA7"/>
    <w:rsid w:val="00725380"/>
    <w:rsid w:val="007275D0"/>
    <w:rsid w:val="007279A7"/>
    <w:rsid w:val="00732C61"/>
    <w:rsid w:val="00733E4D"/>
    <w:rsid w:val="007344C1"/>
    <w:rsid w:val="00735172"/>
    <w:rsid w:val="007351B8"/>
    <w:rsid w:val="00735D59"/>
    <w:rsid w:val="00736316"/>
    <w:rsid w:val="007367AE"/>
    <w:rsid w:val="00736DF6"/>
    <w:rsid w:val="0073761E"/>
    <w:rsid w:val="00737B3C"/>
    <w:rsid w:val="00737BAF"/>
    <w:rsid w:val="00737C03"/>
    <w:rsid w:val="007403DF"/>
    <w:rsid w:val="0074040A"/>
    <w:rsid w:val="00740540"/>
    <w:rsid w:val="00741125"/>
    <w:rsid w:val="0074183C"/>
    <w:rsid w:val="00741B85"/>
    <w:rsid w:val="00743B5F"/>
    <w:rsid w:val="00743E1A"/>
    <w:rsid w:val="007448A4"/>
    <w:rsid w:val="00744DF0"/>
    <w:rsid w:val="00746091"/>
    <w:rsid w:val="007474EC"/>
    <w:rsid w:val="00747751"/>
    <w:rsid w:val="00750183"/>
    <w:rsid w:val="007501DD"/>
    <w:rsid w:val="0075077D"/>
    <w:rsid w:val="00750B32"/>
    <w:rsid w:val="00750F62"/>
    <w:rsid w:val="00751075"/>
    <w:rsid w:val="007519E6"/>
    <w:rsid w:val="007527F9"/>
    <w:rsid w:val="00752932"/>
    <w:rsid w:val="00753E57"/>
    <w:rsid w:val="007545C2"/>
    <w:rsid w:val="00754E22"/>
    <w:rsid w:val="00755262"/>
    <w:rsid w:val="0075575C"/>
    <w:rsid w:val="00756C9F"/>
    <w:rsid w:val="0075710A"/>
    <w:rsid w:val="00760387"/>
    <w:rsid w:val="0076116C"/>
    <w:rsid w:val="007639F4"/>
    <w:rsid w:val="00763E37"/>
    <w:rsid w:val="00764D0D"/>
    <w:rsid w:val="00765553"/>
    <w:rsid w:val="007655C9"/>
    <w:rsid w:val="00765B30"/>
    <w:rsid w:val="0076600F"/>
    <w:rsid w:val="007677A1"/>
    <w:rsid w:val="007678B3"/>
    <w:rsid w:val="00767FBC"/>
    <w:rsid w:val="00770C58"/>
    <w:rsid w:val="00771E72"/>
    <w:rsid w:val="00771FFF"/>
    <w:rsid w:val="00775459"/>
    <w:rsid w:val="00780368"/>
    <w:rsid w:val="00780F7E"/>
    <w:rsid w:val="007813BC"/>
    <w:rsid w:val="00783908"/>
    <w:rsid w:val="00784463"/>
    <w:rsid w:val="0078468B"/>
    <w:rsid w:val="00784DDD"/>
    <w:rsid w:val="00785505"/>
    <w:rsid w:val="00785DC8"/>
    <w:rsid w:val="0078798B"/>
    <w:rsid w:val="00791102"/>
    <w:rsid w:val="007912CA"/>
    <w:rsid w:val="0079184E"/>
    <w:rsid w:val="00792281"/>
    <w:rsid w:val="00792534"/>
    <w:rsid w:val="0079285C"/>
    <w:rsid w:val="00793325"/>
    <w:rsid w:val="0079431C"/>
    <w:rsid w:val="007955C7"/>
    <w:rsid w:val="00796218"/>
    <w:rsid w:val="00796726"/>
    <w:rsid w:val="007A02EF"/>
    <w:rsid w:val="007A060B"/>
    <w:rsid w:val="007A1AB2"/>
    <w:rsid w:val="007A4233"/>
    <w:rsid w:val="007A4C2C"/>
    <w:rsid w:val="007A5171"/>
    <w:rsid w:val="007A528E"/>
    <w:rsid w:val="007A55C0"/>
    <w:rsid w:val="007A5FCF"/>
    <w:rsid w:val="007A6F5C"/>
    <w:rsid w:val="007A73FE"/>
    <w:rsid w:val="007A7C59"/>
    <w:rsid w:val="007A7CEA"/>
    <w:rsid w:val="007B1276"/>
    <w:rsid w:val="007B12F5"/>
    <w:rsid w:val="007B234C"/>
    <w:rsid w:val="007B271F"/>
    <w:rsid w:val="007B2DF8"/>
    <w:rsid w:val="007B33E6"/>
    <w:rsid w:val="007B3535"/>
    <w:rsid w:val="007B38FA"/>
    <w:rsid w:val="007B5E44"/>
    <w:rsid w:val="007C0197"/>
    <w:rsid w:val="007C0D37"/>
    <w:rsid w:val="007C174C"/>
    <w:rsid w:val="007C1859"/>
    <w:rsid w:val="007C1EAD"/>
    <w:rsid w:val="007C2215"/>
    <w:rsid w:val="007C2C17"/>
    <w:rsid w:val="007C345B"/>
    <w:rsid w:val="007C4539"/>
    <w:rsid w:val="007C4821"/>
    <w:rsid w:val="007C5462"/>
    <w:rsid w:val="007C61E7"/>
    <w:rsid w:val="007C6A57"/>
    <w:rsid w:val="007C6AA1"/>
    <w:rsid w:val="007C7EDB"/>
    <w:rsid w:val="007D0B10"/>
    <w:rsid w:val="007D0C94"/>
    <w:rsid w:val="007D0EA4"/>
    <w:rsid w:val="007D16EC"/>
    <w:rsid w:val="007D295B"/>
    <w:rsid w:val="007D2AC3"/>
    <w:rsid w:val="007D426B"/>
    <w:rsid w:val="007D6B35"/>
    <w:rsid w:val="007D7CA6"/>
    <w:rsid w:val="007E0547"/>
    <w:rsid w:val="007E0C42"/>
    <w:rsid w:val="007E412B"/>
    <w:rsid w:val="007E47D3"/>
    <w:rsid w:val="007E4D81"/>
    <w:rsid w:val="007E5BE4"/>
    <w:rsid w:val="007E61C2"/>
    <w:rsid w:val="007E6962"/>
    <w:rsid w:val="007E7EF6"/>
    <w:rsid w:val="007F0A67"/>
    <w:rsid w:val="007F251E"/>
    <w:rsid w:val="007F37A0"/>
    <w:rsid w:val="007F3BBD"/>
    <w:rsid w:val="007F40F7"/>
    <w:rsid w:val="007F49E7"/>
    <w:rsid w:val="007F5787"/>
    <w:rsid w:val="007F601F"/>
    <w:rsid w:val="007F61B5"/>
    <w:rsid w:val="007F6ED6"/>
    <w:rsid w:val="007F7096"/>
    <w:rsid w:val="008001F8"/>
    <w:rsid w:val="00800345"/>
    <w:rsid w:val="0080061B"/>
    <w:rsid w:val="00800917"/>
    <w:rsid w:val="00802A82"/>
    <w:rsid w:val="00802DD8"/>
    <w:rsid w:val="00803EA0"/>
    <w:rsid w:val="00804862"/>
    <w:rsid w:val="008058E4"/>
    <w:rsid w:val="00807DC1"/>
    <w:rsid w:val="0081055F"/>
    <w:rsid w:val="00812B00"/>
    <w:rsid w:val="00812C4A"/>
    <w:rsid w:val="00813F4A"/>
    <w:rsid w:val="00813F68"/>
    <w:rsid w:val="0081442C"/>
    <w:rsid w:val="00814ED0"/>
    <w:rsid w:val="008160B1"/>
    <w:rsid w:val="00817518"/>
    <w:rsid w:val="008175C8"/>
    <w:rsid w:val="00820B96"/>
    <w:rsid w:val="00821D2E"/>
    <w:rsid w:val="00821DD0"/>
    <w:rsid w:val="00822173"/>
    <w:rsid w:val="00822BDD"/>
    <w:rsid w:val="00823181"/>
    <w:rsid w:val="0082338C"/>
    <w:rsid w:val="008248BD"/>
    <w:rsid w:val="00827A77"/>
    <w:rsid w:val="00827BF7"/>
    <w:rsid w:val="00830C8F"/>
    <w:rsid w:val="00832822"/>
    <w:rsid w:val="00832C48"/>
    <w:rsid w:val="00833462"/>
    <w:rsid w:val="00833C54"/>
    <w:rsid w:val="00833D66"/>
    <w:rsid w:val="00835FE2"/>
    <w:rsid w:val="00836871"/>
    <w:rsid w:val="00836C25"/>
    <w:rsid w:val="00837DC7"/>
    <w:rsid w:val="008414C4"/>
    <w:rsid w:val="0084249F"/>
    <w:rsid w:val="00842D80"/>
    <w:rsid w:val="00842F2C"/>
    <w:rsid w:val="00842F6E"/>
    <w:rsid w:val="008434E5"/>
    <w:rsid w:val="00843B14"/>
    <w:rsid w:val="0084411C"/>
    <w:rsid w:val="00844199"/>
    <w:rsid w:val="00845913"/>
    <w:rsid w:val="00845CD0"/>
    <w:rsid w:val="00847237"/>
    <w:rsid w:val="008474A7"/>
    <w:rsid w:val="0085031F"/>
    <w:rsid w:val="0085176D"/>
    <w:rsid w:val="00852838"/>
    <w:rsid w:val="00853FFA"/>
    <w:rsid w:val="0085423C"/>
    <w:rsid w:val="00854B5A"/>
    <w:rsid w:val="008550D2"/>
    <w:rsid w:val="008563CD"/>
    <w:rsid w:val="008571A9"/>
    <w:rsid w:val="00857607"/>
    <w:rsid w:val="0086022C"/>
    <w:rsid w:val="00860C6A"/>
    <w:rsid w:val="00861379"/>
    <w:rsid w:val="00862849"/>
    <w:rsid w:val="0086386C"/>
    <w:rsid w:val="00863AF0"/>
    <w:rsid w:val="00863BF9"/>
    <w:rsid w:val="0086470C"/>
    <w:rsid w:val="00865DD0"/>
    <w:rsid w:val="00866319"/>
    <w:rsid w:val="008675A5"/>
    <w:rsid w:val="00867851"/>
    <w:rsid w:val="0086791A"/>
    <w:rsid w:val="00870105"/>
    <w:rsid w:val="0087075F"/>
    <w:rsid w:val="00870BC3"/>
    <w:rsid w:val="00870E26"/>
    <w:rsid w:val="00871014"/>
    <w:rsid w:val="0087212F"/>
    <w:rsid w:val="00873144"/>
    <w:rsid w:val="00873A85"/>
    <w:rsid w:val="00875771"/>
    <w:rsid w:val="00875775"/>
    <w:rsid w:val="008768E1"/>
    <w:rsid w:val="00876D26"/>
    <w:rsid w:val="008770DB"/>
    <w:rsid w:val="00881A94"/>
    <w:rsid w:val="00881D5D"/>
    <w:rsid w:val="00883250"/>
    <w:rsid w:val="0088471B"/>
    <w:rsid w:val="00885F10"/>
    <w:rsid w:val="00886CD5"/>
    <w:rsid w:val="00887A1B"/>
    <w:rsid w:val="00890E39"/>
    <w:rsid w:val="00891FF6"/>
    <w:rsid w:val="0089210C"/>
    <w:rsid w:val="008926D1"/>
    <w:rsid w:val="00892B21"/>
    <w:rsid w:val="00892DA8"/>
    <w:rsid w:val="00893610"/>
    <w:rsid w:val="00893D7B"/>
    <w:rsid w:val="0089527D"/>
    <w:rsid w:val="00895C7A"/>
    <w:rsid w:val="008961E7"/>
    <w:rsid w:val="00896B18"/>
    <w:rsid w:val="008970AA"/>
    <w:rsid w:val="008A058E"/>
    <w:rsid w:val="008A1901"/>
    <w:rsid w:val="008A1948"/>
    <w:rsid w:val="008A25FA"/>
    <w:rsid w:val="008A2FF6"/>
    <w:rsid w:val="008A3E34"/>
    <w:rsid w:val="008A42D3"/>
    <w:rsid w:val="008A4AEE"/>
    <w:rsid w:val="008A578D"/>
    <w:rsid w:val="008A6CD1"/>
    <w:rsid w:val="008A76B2"/>
    <w:rsid w:val="008B138C"/>
    <w:rsid w:val="008B24E1"/>
    <w:rsid w:val="008B2832"/>
    <w:rsid w:val="008B283C"/>
    <w:rsid w:val="008B290A"/>
    <w:rsid w:val="008B3169"/>
    <w:rsid w:val="008B3335"/>
    <w:rsid w:val="008B4D0C"/>
    <w:rsid w:val="008B5FED"/>
    <w:rsid w:val="008B65A9"/>
    <w:rsid w:val="008B6FE7"/>
    <w:rsid w:val="008B79D2"/>
    <w:rsid w:val="008B7C20"/>
    <w:rsid w:val="008B7E0F"/>
    <w:rsid w:val="008C02F9"/>
    <w:rsid w:val="008C0551"/>
    <w:rsid w:val="008C2147"/>
    <w:rsid w:val="008C275C"/>
    <w:rsid w:val="008C2E86"/>
    <w:rsid w:val="008C3737"/>
    <w:rsid w:val="008C3E55"/>
    <w:rsid w:val="008C435F"/>
    <w:rsid w:val="008D009C"/>
    <w:rsid w:val="008D06B1"/>
    <w:rsid w:val="008D2CBE"/>
    <w:rsid w:val="008D504D"/>
    <w:rsid w:val="008D61E5"/>
    <w:rsid w:val="008D7074"/>
    <w:rsid w:val="008D745E"/>
    <w:rsid w:val="008E0E95"/>
    <w:rsid w:val="008E14CE"/>
    <w:rsid w:val="008E375F"/>
    <w:rsid w:val="008E399D"/>
    <w:rsid w:val="008E7345"/>
    <w:rsid w:val="008E75B6"/>
    <w:rsid w:val="008E7B6A"/>
    <w:rsid w:val="008F0647"/>
    <w:rsid w:val="008F0F9A"/>
    <w:rsid w:val="008F202E"/>
    <w:rsid w:val="008F2B52"/>
    <w:rsid w:val="008F4371"/>
    <w:rsid w:val="008F51A4"/>
    <w:rsid w:val="008F5924"/>
    <w:rsid w:val="008F675C"/>
    <w:rsid w:val="00900F3F"/>
    <w:rsid w:val="009011BB"/>
    <w:rsid w:val="00901D13"/>
    <w:rsid w:val="00904238"/>
    <w:rsid w:val="009045F9"/>
    <w:rsid w:val="009059BC"/>
    <w:rsid w:val="00905F14"/>
    <w:rsid w:val="0090600A"/>
    <w:rsid w:val="009063FE"/>
    <w:rsid w:val="00907745"/>
    <w:rsid w:val="009103A2"/>
    <w:rsid w:val="0091121E"/>
    <w:rsid w:val="00912DBF"/>
    <w:rsid w:val="00914CED"/>
    <w:rsid w:val="00915220"/>
    <w:rsid w:val="00915503"/>
    <w:rsid w:val="00915D91"/>
    <w:rsid w:val="00915E27"/>
    <w:rsid w:val="009160D7"/>
    <w:rsid w:val="00916C5C"/>
    <w:rsid w:val="009177EE"/>
    <w:rsid w:val="00917E8B"/>
    <w:rsid w:val="009205CD"/>
    <w:rsid w:val="00920794"/>
    <w:rsid w:val="009208E3"/>
    <w:rsid w:val="00921123"/>
    <w:rsid w:val="00921EAF"/>
    <w:rsid w:val="0092252C"/>
    <w:rsid w:val="0092345D"/>
    <w:rsid w:val="00926655"/>
    <w:rsid w:val="00931686"/>
    <w:rsid w:val="00932145"/>
    <w:rsid w:val="00932233"/>
    <w:rsid w:val="00932C6E"/>
    <w:rsid w:val="00935B09"/>
    <w:rsid w:val="00935B12"/>
    <w:rsid w:val="00935DFA"/>
    <w:rsid w:val="009361D8"/>
    <w:rsid w:val="00936560"/>
    <w:rsid w:val="00936FAA"/>
    <w:rsid w:val="0093798C"/>
    <w:rsid w:val="00941226"/>
    <w:rsid w:val="00941A75"/>
    <w:rsid w:val="0094292F"/>
    <w:rsid w:val="00943095"/>
    <w:rsid w:val="009432EF"/>
    <w:rsid w:val="00943544"/>
    <w:rsid w:val="00943C7D"/>
    <w:rsid w:val="009445B3"/>
    <w:rsid w:val="00944DE2"/>
    <w:rsid w:val="00946102"/>
    <w:rsid w:val="009467B3"/>
    <w:rsid w:val="009519E2"/>
    <w:rsid w:val="009523D4"/>
    <w:rsid w:val="009535F6"/>
    <w:rsid w:val="009537D4"/>
    <w:rsid w:val="00956769"/>
    <w:rsid w:val="009574F3"/>
    <w:rsid w:val="009577C5"/>
    <w:rsid w:val="009604D4"/>
    <w:rsid w:val="00961BD6"/>
    <w:rsid w:val="00964816"/>
    <w:rsid w:val="00966911"/>
    <w:rsid w:val="00967993"/>
    <w:rsid w:val="00970A99"/>
    <w:rsid w:val="0097143E"/>
    <w:rsid w:val="0097256F"/>
    <w:rsid w:val="00972D7A"/>
    <w:rsid w:val="0097320A"/>
    <w:rsid w:val="00973B37"/>
    <w:rsid w:val="009743A5"/>
    <w:rsid w:val="00974AEB"/>
    <w:rsid w:val="00975F8A"/>
    <w:rsid w:val="009765E5"/>
    <w:rsid w:val="00976DA5"/>
    <w:rsid w:val="00977156"/>
    <w:rsid w:val="00980485"/>
    <w:rsid w:val="00980ADC"/>
    <w:rsid w:val="00980B68"/>
    <w:rsid w:val="00980EFF"/>
    <w:rsid w:val="009818B4"/>
    <w:rsid w:val="00981A99"/>
    <w:rsid w:val="00982E08"/>
    <w:rsid w:val="00983178"/>
    <w:rsid w:val="00983512"/>
    <w:rsid w:val="00983B5D"/>
    <w:rsid w:val="00983D4D"/>
    <w:rsid w:val="009847F2"/>
    <w:rsid w:val="0098516F"/>
    <w:rsid w:val="00985341"/>
    <w:rsid w:val="00985A87"/>
    <w:rsid w:val="009872C1"/>
    <w:rsid w:val="0099144E"/>
    <w:rsid w:val="0099148B"/>
    <w:rsid w:val="00992158"/>
    <w:rsid w:val="009945AD"/>
    <w:rsid w:val="00994855"/>
    <w:rsid w:val="009959FD"/>
    <w:rsid w:val="00996807"/>
    <w:rsid w:val="00997590"/>
    <w:rsid w:val="009A0B4A"/>
    <w:rsid w:val="009A0EE9"/>
    <w:rsid w:val="009A1A3F"/>
    <w:rsid w:val="009A247D"/>
    <w:rsid w:val="009A298E"/>
    <w:rsid w:val="009A3600"/>
    <w:rsid w:val="009A3660"/>
    <w:rsid w:val="009A3831"/>
    <w:rsid w:val="009A388E"/>
    <w:rsid w:val="009A4678"/>
    <w:rsid w:val="009A5B5F"/>
    <w:rsid w:val="009A6D2F"/>
    <w:rsid w:val="009B0AEE"/>
    <w:rsid w:val="009B0C36"/>
    <w:rsid w:val="009B1001"/>
    <w:rsid w:val="009B10FF"/>
    <w:rsid w:val="009B2BDB"/>
    <w:rsid w:val="009B32AA"/>
    <w:rsid w:val="009B3766"/>
    <w:rsid w:val="009B396A"/>
    <w:rsid w:val="009B5AD2"/>
    <w:rsid w:val="009B629A"/>
    <w:rsid w:val="009B749B"/>
    <w:rsid w:val="009C0D54"/>
    <w:rsid w:val="009C1894"/>
    <w:rsid w:val="009C1930"/>
    <w:rsid w:val="009C1A06"/>
    <w:rsid w:val="009C35A7"/>
    <w:rsid w:val="009C412B"/>
    <w:rsid w:val="009C4351"/>
    <w:rsid w:val="009C5FC2"/>
    <w:rsid w:val="009C6C09"/>
    <w:rsid w:val="009C7D4C"/>
    <w:rsid w:val="009D0699"/>
    <w:rsid w:val="009D13BC"/>
    <w:rsid w:val="009D181F"/>
    <w:rsid w:val="009D193A"/>
    <w:rsid w:val="009D287B"/>
    <w:rsid w:val="009D3742"/>
    <w:rsid w:val="009D3934"/>
    <w:rsid w:val="009D3D70"/>
    <w:rsid w:val="009D400F"/>
    <w:rsid w:val="009D67BA"/>
    <w:rsid w:val="009D7D62"/>
    <w:rsid w:val="009D7FE6"/>
    <w:rsid w:val="009E0566"/>
    <w:rsid w:val="009E06BB"/>
    <w:rsid w:val="009E0DD2"/>
    <w:rsid w:val="009E11A6"/>
    <w:rsid w:val="009E1B43"/>
    <w:rsid w:val="009E20D1"/>
    <w:rsid w:val="009E20DA"/>
    <w:rsid w:val="009E2733"/>
    <w:rsid w:val="009E4123"/>
    <w:rsid w:val="009E4183"/>
    <w:rsid w:val="009E427B"/>
    <w:rsid w:val="009E578A"/>
    <w:rsid w:val="009F0C11"/>
    <w:rsid w:val="009F0F9C"/>
    <w:rsid w:val="009F1607"/>
    <w:rsid w:val="009F1C70"/>
    <w:rsid w:val="009F2EAC"/>
    <w:rsid w:val="009F37DC"/>
    <w:rsid w:val="009F3DA8"/>
    <w:rsid w:val="009F458E"/>
    <w:rsid w:val="009F4A11"/>
    <w:rsid w:val="009F57D2"/>
    <w:rsid w:val="009F5876"/>
    <w:rsid w:val="009F5939"/>
    <w:rsid w:val="009F6EDA"/>
    <w:rsid w:val="00A007B9"/>
    <w:rsid w:val="00A01E42"/>
    <w:rsid w:val="00A024D0"/>
    <w:rsid w:val="00A02E50"/>
    <w:rsid w:val="00A02EF9"/>
    <w:rsid w:val="00A030F2"/>
    <w:rsid w:val="00A044F4"/>
    <w:rsid w:val="00A04B93"/>
    <w:rsid w:val="00A05F62"/>
    <w:rsid w:val="00A06C85"/>
    <w:rsid w:val="00A0726E"/>
    <w:rsid w:val="00A072B2"/>
    <w:rsid w:val="00A10332"/>
    <w:rsid w:val="00A1054D"/>
    <w:rsid w:val="00A10CE3"/>
    <w:rsid w:val="00A10F7C"/>
    <w:rsid w:val="00A1116A"/>
    <w:rsid w:val="00A114A8"/>
    <w:rsid w:val="00A119ED"/>
    <w:rsid w:val="00A12771"/>
    <w:rsid w:val="00A15FED"/>
    <w:rsid w:val="00A167FD"/>
    <w:rsid w:val="00A16865"/>
    <w:rsid w:val="00A17A54"/>
    <w:rsid w:val="00A17E75"/>
    <w:rsid w:val="00A17EE5"/>
    <w:rsid w:val="00A2225B"/>
    <w:rsid w:val="00A22C20"/>
    <w:rsid w:val="00A23C3F"/>
    <w:rsid w:val="00A242B4"/>
    <w:rsid w:val="00A243F6"/>
    <w:rsid w:val="00A2523D"/>
    <w:rsid w:val="00A26727"/>
    <w:rsid w:val="00A26B29"/>
    <w:rsid w:val="00A3131E"/>
    <w:rsid w:val="00A33A3C"/>
    <w:rsid w:val="00A33AC9"/>
    <w:rsid w:val="00A3461B"/>
    <w:rsid w:val="00A34F96"/>
    <w:rsid w:val="00A373FB"/>
    <w:rsid w:val="00A37CD0"/>
    <w:rsid w:val="00A37D9B"/>
    <w:rsid w:val="00A40553"/>
    <w:rsid w:val="00A414F9"/>
    <w:rsid w:val="00A427A0"/>
    <w:rsid w:val="00A42C98"/>
    <w:rsid w:val="00A437AE"/>
    <w:rsid w:val="00A44370"/>
    <w:rsid w:val="00A44C43"/>
    <w:rsid w:val="00A453A7"/>
    <w:rsid w:val="00A45534"/>
    <w:rsid w:val="00A511C3"/>
    <w:rsid w:val="00A513DE"/>
    <w:rsid w:val="00A51462"/>
    <w:rsid w:val="00A51475"/>
    <w:rsid w:val="00A5197F"/>
    <w:rsid w:val="00A52729"/>
    <w:rsid w:val="00A52C95"/>
    <w:rsid w:val="00A53DD2"/>
    <w:rsid w:val="00A556BF"/>
    <w:rsid w:val="00A55FD2"/>
    <w:rsid w:val="00A56757"/>
    <w:rsid w:val="00A5681D"/>
    <w:rsid w:val="00A56E30"/>
    <w:rsid w:val="00A571EB"/>
    <w:rsid w:val="00A57872"/>
    <w:rsid w:val="00A57AC3"/>
    <w:rsid w:val="00A6020E"/>
    <w:rsid w:val="00A60DD4"/>
    <w:rsid w:val="00A60F9C"/>
    <w:rsid w:val="00A612F1"/>
    <w:rsid w:val="00A6289F"/>
    <w:rsid w:val="00A632AD"/>
    <w:rsid w:val="00A63B70"/>
    <w:rsid w:val="00A64406"/>
    <w:rsid w:val="00A646B2"/>
    <w:rsid w:val="00A64856"/>
    <w:rsid w:val="00A66DEF"/>
    <w:rsid w:val="00A72E34"/>
    <w:rsid w:val="00A73004"/>
    <w:rsid w:val="00A732A5"/>
    <w:rsid w:val="00A739C6"/>
    <w:rsid w:val="00A7493F"/>
    <w:rsid w:val="00A81FF0"/>
    <w:rsid w:val="00A844DB"/>
    <w:rsid w:val="00A84B87"/>
    <w:rsid w:val="00A8515C"/>
    <w:rsid w:val="00A85238"/>
    <w:rsid w:val="00A85507"/>
    <w:rsid w:val="00A86622"/>
    <w:rsid w:val="00A86D19"/>
    <w:rsid w:val="00A87FA6"/>
    <w:rsid w:val="00A92C89"/>
    <w:rsid w:val="00A956C0"/>
    <w:rsid w:val="00A95904"/>
    <w:rsid w:val="00A95B6B"/>
    <w:rsid w:val="00A9623D"/>
    <w:rsid w:val="00A96978"/>
    <w:rsid w:val="00A97659"/>
    <w:rsid w:val="00A97722"/>
    <w:rsid w:val="00A97FB2"/>
    <w:rsid w:val="00AA0015"/>
    <w:rsid w:val="00AA0FDF"/>
    <w:rsid w:val="00AA1060"/>
    <w:rsid w:val="00AA1DFA"/>
    <w:rsid w:val="00AA24F8"/>
    <w:rsid w:val="00AA31EC"/>
    <w:rsid w:val="00AA4C38"/>
    <w:rsid w:val="00AA76B7"/>
    <w:rsid w:val="00AA7728"/>
    <w:rsid w:val="00AB00A1"/>
    <w:rsid w:val="00AB1A5F"/>
    <w:rsid w:val="00AB2F4F"/>
    <w:rsid w:val="00AB3C79"/>
    <w:rsid w:val="00AB5904"/>
    <w:rsid w:val="00AB5919"/>
    <w:rsid w:val="00AB62BC"/>
    <w:rsid w:val="00AB6B06"/>
    <w:rsid w:val="00AC0450"/>
    <w:rsid w:val="00AC1B91"/>
    <w:rsid w:val="00AC1C99"/>
    <w:rsid w:val="00AC2DC3"/>
    <w:rsid w:val="00AC337A"/>
    <w:rsid w:val="00AC3A18"/>
    <w:rsid w:val="00AC4C9D"/>
    <w:rsid w:val="00AC51CF"/>
    <w:rsid w:val="00AC576A"/>
    <w:rsid w:val="00AC5CDA"/>
    <w:rsid w:val="00AC5DE1"/>
    <w:rsid w:val="00AC63DB"/>
    <w:rsid w:val="00AC71A2"/>
    <w:rsid w:val="00AD2084"/>
    <w:rsid w:val="00AD287A"/>
    <w:rsid w:val="00AD4B42"/>
    <w:rsid w:val="00AD5470"/>
    <w:rsid w:val="00AD5BEF"/>
    <w:rsid w:val="00AD5EE1"/>
    <w:rsid w:val="00AD72A9"/>
    <w:rsid w:val="00AD7D28"/>
    <w:rsid w:val="00AE00EB"/>
    <w:rsid w:val="00AE0512"/>
    <w:rsid w:val="00AE0D0E"/>
    <w:rsid w:val="00AE140C"/>
    <w:rsid w:val="00AE386A"/>
    <w:rsid w:val="00AE45F1"/>
    <w:rsid w:val="00AE4FF2"/>
    <w:rsid w:val="00AE52EA"/>
    <w:rsid w:val="00AE5D0D"/>
    <w:rsid w:val="00AE5E0E"/>
    <w:rsid w:val="00AE65E5"/>
    <w:rsid w:val="00AE697B"/>
    <w:rsid w:val="00AE7400"/>
    <w:rsid w:val="00AF0555"/>
    <w:rsid w:val="00AF1899"/>
    <w:rsid w:val="00AF1D26"/>
    <w:rsid w:val="00AF266F"/>
    <w:rsid w:val="00AF2B06"/>
    <w:rsid w:val="00AF49E1"/>
    <w:rsid w:val="00AF4A35"/>
    <w:rsid w:val="00AF508B"/>
    <w:rsid w:val="00AF6EA0"/>
    <w:rsid w:val="00AF7305"/>
    <w:rsid w:val="00AF7EF0"/>
    <w:rsid w:val="00B01424"/>
    <w:rsid w:val="00B01CA2"/>
    <w:rsid w:val="00B06952"/>
    <w:rsid w:val="00B079F8"/>
    <w:rsid w:val="00B110CC"/>
    <w:rsid w:val="00B111A4"/>
    <w:rsid w:val="00B11636"/>
    <w:rsid w:val="00B12556"/>
    <w:rsid w:val="00B13709"/>
    <w:rsid w:val="00B16C24"/>
    <w:rsid w:val="00B20686"/>
    <w:rsid w:val="00B221F7"/>
    <w:rsid w:val="00B22303"/>
    <w:rsid w:val="00B23158"/>
    <w:rsid w:val="00B23DFF"/>
    <w:rsid w:val="00B23FC0"/>
    <w:rsid w:val="00B24486"/>
    <w:rsid w:val="00B25181"/>
    <w:rsid w:val="00B26947"/>
    <w:rsid w:val="00B2694E"/>
    <w:rsid w:val="00B26D63"/>
    <w:rsid w:val="00B27A0D"/>
    <w:rsid w:val="00B27BA2"/>
    <w:rsid w:val="00B27DFB"/>
    <w:rsid w:val="00B31BF3"/>
    <w:rsid w:val="00B34769"/>
    <w:rsid w:val="00B36B7F"/>
    <w:rsid w:val="00B37689"/>
    <w:rsid w:val="00B438A0"/>
    <w:rsid w:val="00B4459E"/>
    <w:rsid w:val="00B45C4A"/>
    <w:rsid w:val="00B47AD7"/>
    <w:rsid w:val="00B50AE7"/>
    <w:rsid w:val="00B52A14"/>
    <w:rsid w:val="00B52B7F"/>
    <w:rsid w:val="00B52DEE"/>
    <w:rsid w:val="00B52F62"/>
    <w:rsid w:val="00B544D0"/>
    <w:rsid w:val="00B550E0"/>
    <w:rsid w:val="00B553A0"/>
    <w:rsid w:val="00B55F9C"/>
    <w:rsid w:val="00B60FBB"/>
    <w:rsid w:val="00B62A95"/>
    <w:rsid w:val="00B63EB2"/>
    <w:rsid w:val="00B6454C"/>
    <w:rsid w:val="00B645D0"/>
    <w:rsid w:val="00B64FAB"/>
    <w:rsid w:val="00B65103"/>
    <w:rsid w:val="00B65189"/>
    <w:rsid w:val="00B65199"/>
    <w:rsid w:val="00B65F34"/>
    <w:rsid w:val="00B663AF"/>
    <w:rsid w:val="00B66671"/>
    <w:rsid w:val="00B67823"/>
    <w:rsid w:val="00B70FD0"/>
    <w:rsid w:val="00B712CD"/>
    <w:rsid w:val="00B7172A"/>
    <w:rsid w:val="00B718A0"/>
    <w:rsid w:val="00B71ABC"/>
    <w:rsid w:val="00B71F54"/>
    <w:rsid w:val="00B723AA"/>
    <w:rsid w:val="00B7277A"/>
    <w:rsid w:val="00B74CCC"/>
    <w:rsid w:val="00B75E2C"/>
    <w:rsid w:val="00B7621D"/>
    <w:rsid w:val="00B76770"/>
    <w:rsid w:val="00B81C12"/>
    <w:rsid w:val="00B82D89"/>
    <w:rsid w:val="00B83936"/>
    <w:rsid w:val="00B839D4"/>
    <w:rsid w:val="00B83D77"/>
    <w:rsid w:val="00B83EF1"/>
    <w:rsid w:val="00B863FD"/>
    <w:rsid w:val="00B864B2"/>
    <w:rsid w:val="00B869FE"/>
    <w:rsid w:val="00B86B11"/>
    <w:rsid w:val="00B87E1E"/>
    <w:rsid w:val="00B9074E"/>
    <w:rsid w:val="00B91A67"/>
    <w:rsid w:val="00B930DB"/>
    <w:rsid w:val="00B9507F"/>
    <w:rsid w:val="00B95C96"/>
    <w:rsid w:val="00B96AED"/>
    <w:rsid w:val="00B96BFE"/>
    <w:rsid w:val="00BA086C"/>
    <w:rsid w:val="00BA1406"/>
    <w:rsid w:val="00BA2AE2"/>
    <w:rsid w:val="00BA3D21"/>
    <w:rsid w:val="00BA4147"/>
    <w:rsid w:val="00BA5FDF"/>
    <w:rsid w:val="00BA6C5F"/>
    <w:rsid w:val="00BA7BD6"/>
    <w:rsid w:val="00BB01A1"/>
    <w:rsid w:val="00BB0A5F"/>
    <w:rsid w:val="00BB353A"/>
    <w:rsid w:val="00BB517B"/>
    <w:rsid w:val="00BB59DE"/>
    <w:rsid w:val="00BB5D31"/>
    <w:rsid w:val="00BB65C6"/>
    <w:rsid w:val="00BB6A52"/>
    <w:rsid w:val="00BB6C00"/>
    <w:rsid w:val="00BB78B7"/>
    <w:rsid w:val="00BC0145"/>
    <w:rsid w:val="00BC05C1"/>
    <w:rsid w:val="00BC0DF5"/>
    <w:rsid w:val="00BC0E08"/>
    <w:rsid w:val="00BC1EE9"/>
    <w:rsid w:val="00BC392F"/>
    <w:rsid w:val="00BC40AF"/>
    <w:rsid w:val="00BC4952"/>
    <w:rsid w:val="00BC495E"/>
    <w:rsid w:val="00BC4FAC"/>
    <w:rsid w:val="00BC6AF1"/>
    <w:rsid w:val="00BD176C"/>
    <w:rsid w:val="00BD3423"/>
    <w:rsid w:val="00BD37B8"/>
    <w:rsid w:val="00BD38AF"/>
    <w:rsid w:val="00BD4B14"/>
    <w:rsid w:val="00BD50DC"/>
    <w:rsid w:val="00BD5404"/>
    <w:rsid w:val="00BD613E"/>
    <w:rsid w:val="00BD6177"/>
    <w:rsid w:val="00BD6DC9"/>
    <w:rsid w:val="00BD7651"/>
    <w:rsid w:val="00BE0B2A"/>
    <w:rsid w:val="00BE11CA"/>
    <w:rsid w:val="00BE1E02"/>
    <w:rsid w:val="00BE2DDD"/>
    <w:rsid w:val="00BE4CC5"/>
    <w:rsid w:val="00BE5D2E"/>
    <w:rsid w:val="00BE61EA"/>
    <w:rsid w:val="00BE7321"/>
    <w:rsid w:val="00BF0070"/>
    <w:rsid w:val="00BF1275"/>
    <w:rsid w:val="00BF151E"/>
    <w:rsid w:val="00BF32EE"/>
    <w:rsid w:val="00BF398B"/>
    <w:rsid w:val="00BF3C24"/>
    <w:rsid w:val="00BF4156"/>
    <w:rsid w:val="00BF46EB"/>
    <w:rsid w:val="00BF64D5"/>
    <w:rsid w:val="00BF7724"/>
    <w:rsid w:val="00BF7A77"/>
    <w:rsid w:val="00BF7C35"/>
    <w:rsid w:val="00C031EA"/>
    <w:rsid w:val="00C04028"/>
    <w:rsid w:val="00C0466B"/>
    <w:rsid w:val="00C0477F"/>
    <w:rsid w:val="00C05F8B"/>
    <w:rsid w:val="00C07F27"/>
    <w:rsid w:val="00C10DEB"/>
    <w:rsid w:val="00C11DEA"/>
    <w:rsid w:val="00C1213A"/>
    <w:rsid w:val="00C132D9"/>
    <w:rsid w:val="00C13553"/>
    <w:rsid w:val="00C14E96"/>
    <w:rsid w:val="00C155C5"/>
    <w:rsid w:val="00C15833"/>
    <w:rsid w:val="00C16675"/>
    <w:rsid w:val="00C2233D"/>
    <w:rsid w:val="00C23302"/>
    <w:rsid w:val="00C236AF"/>
    <w:rsid w:val="00C2371F"/>
    <w:rsid w:val="00C238D8"/>
    <w:rsid w:val="00C24482"/>
    <w:rsid w:val="00C2561B"/>
    <w:rsid w:val="00C25F0C"/>
    <w:rsid w:val="00C26531"/>
    <w:rsid w:val="00C2744E"/>
    <w:rsid w:val="00C3004A"/>
    <w:rsid w:val="00C301B5"/>
    <w:rsid w:val="00C31A79"/>
    <w:rsid w:val="00C31EE0"/>
    <w:rsid w:val="00C32490"/>
    <w:rsid w:val="00C32961"/>
    <w:rsid w:val="00C32BA4"/>
    <w:rsid w:val="00C33071"/>
    <w:rsid w:val="00C33A27"/>
    <w:rsid w:val="00C34778"/>
    <w:rsid w:val="00C34DF8"/>
    <w:rsid w:val="00C37A10"/>
    <w:rsid w:val="00C41B01"/>
    <w:rsid w:val="00C41E31"/>
    <w:rsid w:val="00C43D32"/>
    <w:rsid w:val="00C4452B"/>
    <w:rsid w:val="00C44C82"/>
    <w:rsid w:val="00C45585"/>
    <w:rsid w:val="00C46D7C"/>
    <w:rsid w:val="00C4757A"/>
    <w:rsid w:val="00C47656"/>
    <w:rsid w:val="00C478CD"/>
    <w:rsid w:val="00C5274D"/>
    <w:rsid w:val="00C53B56"/>
    <w:rsid w:val="00C53E67"/>
    <w:rsid w:val="00C53F39"/>
    <w:rsid w:val="00C54B19"/>
    <w:rsid w:val="00C54E88"/>
    <w:rsid w:val="00C55019"/>
    <w:rsid w:val="00C565DF"/>
    <w:rsid w:val="00C566A3"/>
    <w:rsid w:val="00C56763"/>
    <w:rsid w:val="00C60576"/>
    <w:rsid w:val="00C60C0C"/>
    <w:rsid w:val="00C61398"/>
    <w:rsid w:val="00C613CE"/>
    <w:rsid w:val="00C61829"/>
    <w:rsid w:val="00C62D25"/>
    <w:rsid w:val="00C634D4"/>
    <w:rsid w:val="00C63677"/>
    <w:rsid w:val="00C63FA5"/>
    <w:rsid w:val="00C66891"/>
    <w:rsid w:val="00C701E1"/>
    <w:rsid w:val="00C710E1"/>
    <w:rsid w:val="00C7150E"/>
    <w:rsid w:val="00C763D0"/>
    <w:rsid w:val="00C77DAD"/>
    <w:rsid w:val="00C80595"/>
    <w:rsid w:val="00C811B0"/>
    <w:rsid w:val="00C81442"/>
    <w:rsid w:val="00C8256A"/>
    <w:rsid w:val="00C82FCE"/>
    <w:rsid w:val="00C8374B"/>
    <w:rsid w:val="00C84019"/>
    <w:rsid w:val="00C879EF"/>
    <w:rsid w:val="00C9025E"/>
    <w:rsid w:val="00C90970"/>
    <w:rsid w:val="00C91FD9"/>
    <w:rsid w:val="00C92F48"/>
    <w:rsid w:val="00C936FA"/>
    <w:rsid w:val="00C9370B"/>
    <w:rsid w:val="00C95471"/>
    <w:rsid w:val="00C95478"/>
    <w:rsid w:val="00C95B1A"/>
    <w:rsid w:val="00C95E80"/>
    <w:rsid w:val="00C973ED"/>
    <w:rsid w:val="00C97933"/>
    <w:rsid w:val="00CA4810"/>
    <w:rsid w:val="00CA482A"/>
    <w:rsid w:val="00CA4B88"/>
    <w:rsid w:val="00CA7025"/>
    <w:rsid w:val="00CB1D5B"/>
    <w:rsid w:val="00CB3712"/>
    <w:rsid w:val="00CB3D1E"/>
    <w:rsid w:val="00CB54BA"/>
    <w:rsid w:val="00CB5506"/>
    <w:rsid w:val="00CB570D"/>
    <w:rsid w:val="00CB5C1B"/>
    <w:rsid w:val="00CB5D63"/>
    <w:rsid w:val="00CB5FC7"/>
    <w:rsid w:val="00CB6C12"/>
    <w:rsid w:val="00CB70A2"/>
    <w:rsid w:val="00CB732E"/>
    <w:rsid w:val="00CC0BC1"/>
    <w:rsid w:val="00CC156B"/>
    <w:rsid w:val="00CC1B60"/>
    <w:rsid w:val="00CC2800"/>
    <w:rsid w:val="00CC2D67"/>
    <w:rsid w:val="00CC4C54"/>
    <w:rsid w:val="00CC5327"/>
    <w:rsid w:val="00CC5395"/>
    <w:rsid w:val="00CC64B1"/>
    <w:rsid w:val="00CC694F"/>
    <w:rsid w:val="00CC750B"/>
    <w:rsid w:val="00CC755E"/>
    <w:rsid w:val="00CC76A8"/>
    <w:rsid w:val="00CC7F10"/>
    <w:rsid w:val="00CD04BE"/>
    <w:rsid w:val="00CD412C"/>
    <w:rsid w:val="00CD424A"/>
    <w:rsid w:val="00CD5D83"/>
    <w:rsid w:val="00CD5F84"/>
    <w:rsid w:val="00CD649F"/>
    <w:rsid w:val="00CD68A7"/>
    <w:rsid w:val="00CD7BD2"/>
    <w:rsid w:val="00CE020E"/>
    <w:rsid w:val="00CE03E5"/>
    <w:rsid w:val="00CE0E44"/>
    <w:rsid w:val="00CE12FD"/>
    <w:rsid w:val="00CE21DA"/>
    <w:rsid w:val="00CE392C"/>
    <w:rsid w:val="00CE4E45"/>
    <w:rsid w:val="00CE706A"/>
    <w:rsid w:val="00CE7C67"/>
    <w:rsid w:val="00CE7C84"/>
    <w:rsid w:val="00CE7D5F"/>
    <w:rsid w:val="00CF0FCB"/>
    <w:rsid w:val="00CF1636"/>
    <w:rsid w:val="00CF1CCB"/>
    <w:rsid w:val="00CF2EF2"/>
    <w:rsid w:val="00CF3560"/>
    <w:rsid w:val="00CF4E52"/>
    <w:rsid w:val="00CF7C2B"/>
    <w:rsid w:val="00D00B48"/>
    <w:rsid w:val="00D02F11"/>
    <w:rsid w:val="00D031B3"/>
    <w:rsid w:val="00D0425F"/>
    <w:rsid w:val="00D0435E"/>
    <w:rsid w:val="00D04674"/>
    <w:rsid w:val="00D05411"/>
    <w:rsid w:val="00D05923"/>
    <w:rsid w:val="00D05A4C"/>
    <w:rsid w:val="00D05DFA"/>
    <w:rsid w:val="00D061CA"/>
    <w:rsid w:val="00D065A8"/>
    <w:rsid w:val="00D07492"/>
    <w:rsid w:val="00D102B8"/>
    <w:rsid w:val="00D10803"/>
    <w:rsid w:val="00D1113A"/>
    <w:rsid w:val="00D112A0"/>
    <w:rsid w:val="00D121FE"/>
    <w:rsid w:val="00D127AA"/>
    <w:rsid w:val="00D127F7"/>
    <w:rsid w:val="00D12939"/>
    <w:rsid w:val="00D1323C"/>
    <w:rsid w:val="00D144EA"/>
    <w:rsid w:val="00D15A33"/>
    <w:rsid w:val="00D2006A"/>
    <w:rsid w:val="00D20AC5"/>
    <w:rsid w:val="00D21301"/>
    <w:rsid w:val="00D22A75"/>
    <w:rsid w:val="00D237D6"/>
    <w:rsid w:val="00D23F2D"/>
    <w:rsid w:val="00D269D2"/>
    <w:rsid w:val="00D27A08"/>
    <w:rsid w:val="00D30F47"/>
    <w:rsid w:val="00D3154F"/>
    <w:rsid w:val="00D328E6"/>
    <w:rsid w:val="00D3426E"/>
    <w:rsid w:val="00D348C4"/>
    <w:rsid w:val="00D41A95"/>
    <w:rsid w:val="00D42538"/>
    <w:rsid w:val="00D42F5A"/>
    <w:rsid w:val="00D44328"/>
    <w:rsid w:val="00D45137"/>
    <w:rsid w:val="00D478F4"/>
    <w:rsid w:val="00D51021"/>
    <w:rsid w:val="00D512E1"/>
    <w:rsid w:val="00D5198B"/>
    <w:rsid w:val="00D51AA7"/>
    <w:rsid w:val="00D52947"/>
    <w:rsid w:val="00D53DAA"/>
    <w:rsid w:val="00D56CFD"/>
    <w:rsid w:val="00D602FF"/>
    <w:rsid w:val="00D60C9C"/>
    <w:rsid w:val="00D60DE6"/>
    <w:rsid w:val="00D60FF7"/>
    <w:rsid w:val="00D639C3"/>
    <w:rsid w:val="00D6420A"/>
    <w:rsid w:val="00D64C5F"/>
    <w:rsid w:val="00D65708"/>
    <w:rsid w:val="00D658DD"/>
    <w:rsid w:val="00D66C69"/>
    <w:rsid w:val="00D67389"/>
    <w:rsid w:val="00D7106E"/>
    <w:rsid w:val="00D720A5"/>
    <w:rsid w:val="00D73314"/>
    <w:rsid w:val="00D767FF"/>
    <w:rsid w:val="00D80628"/>
    <w:rsid w:val="00D80D44"/>
    <w:rsid w:val="00D81275"/>
    <w:rsid w:val="00D82DA9"/>
    <w:rsid w:val="00D8396B"/>
    <w:rsid w:val="00D842B9"/>
    <w:rsid w:val="00D87862"/>
    <w:rsid w:val="00D87AEA"/>
    <w:rsid w:val="00D87D05"/>
    <w:rsid w:val="00D90EE6"/>
    <w:rsid w:val="00D92FE6"/>
    <w:rsid w:val="00D932AD"/>
    <w:rsid w:val="00D9475D"/>
    <w:rsid w:val="00D94F0E"/>
    <w:rsid w:val="00D951C7"/>
    <w:rsid w:val="00D9553F"/>
    <w:rsid w:val="00D95C44"/>
    <w:rsid w:val="00D95F52"/>
    <w:rsid w:val="00D96651"/>
    <w:rsid w:val="00D9775A"/>
    <w:rsid w:val="00D97ACB"/>
    <w:rsid w:val="00DA06C6"/>
    <w:rsid w:val="00DA346B"/>
    <w:rsid w:val="00DA3AA6"/>
    <w:rsid w:val="00DB036D"/>
    <w:rsid w:val="00DB183C"/>
    <w:rsid w:val="00DB198E"/>
    <w:rsid w:val="00DB27B2"/>
    <w:rsid w:val="00DB4438"/>
    <w:rsid w:val="00DB45F4"/>
    <w:rsid w:val="00DB4A26"/>
    <w:rsid w:val="00DB6754"/>
    <w:rsid w:val="00DC27A8"/>
    <w:rsid w:val="00DC45B5"/>
    <w:rsid w:val="00DC46A9"/>
    <w:rsid w:val="00DC53EE"/>
    <w:rsid w:val="00DC67F6"/>
    <w:rsid w:val="00DC7C42"/>
    <w:rsid w:val="00DD0F14"/>
    <w:rsid w:val="00DD170F"/>
    <w:rsid w:val="00DD17FB"/>
    <w:rsid w:val="00DD1A00"/>
    <w:rsid w:val="00DD1B4C"/>
    <w:rsid w:val="00DD3C27"/>
    <w:rsid w:val="00DD405B"/>
    <w:rsid w:val="00DD526B"/>
    <w:rsid w:val="00DD5891"/>
    <w:rsid w:val="00DE142F"/>
    <w:rsid w:val="00DE19A5"/>
    <w:rsid w:val="00DE1D87"/>
    <w:rsid w:val="00DE1DAB"/>
    <w:rsid w:val="00DE22E9"/>
    <w:rsid w:val="00DE3153"/>
    <w:rsid w:val="00DE51E9"/>
    <w:rsid w:val="00DE5953"/>
    <w:rsid w:val="00DE6633"/>
    <w:rsid w:val="00DE6966"/>
    <w:rsid w:val="00DE6E05"/>
    <w:rsid w:val="00DE79E4"/>
    <w:rsid w:val="00DE7B9E"/>
    <w:rsid w:val="00DF0111"/>
    <w:rsid w:val="00DF0F7D"/>
    <w:rsid w:val="00DF1268"/>
    <w:rsid w:val="00DF1A9A"/>
    <w:rsid w:val="00DF35F2"/>
    <w:rsid w:val="00DF3B7C"/>
    <w:rsid w:val="00DF3BD8"/>
    <w:rsid w:val="00DF3E24"/>
    <w:rsid w:val="00DF5E27"/>
    <w:rsid w:val="00DF7290"/>
    <w:rsid w:val="00DF729C"/>
    <w:rsid w:val="00E000E2"/>
    <w:rsid w:val="00E005BA"/>
    <w:rsid w:val="00E0136E"/>
    <w:rsid w:val="00E01C98"/>
    <w:rsid w:val="00E03122"/>
    <w:rsid w:val="00E03723"/>
    <w:rsid w:val="00E03ABF"/>
    <w:rsid w:val="00E042DB"/>
    <w:rsid w:val="00E05180"/>
    <w:rsid w:val="00E05A41"/>
    <w:rsid w:val="00E060E2"/>
    <w:rsid w:val="00E06E13"/>
    <w:rsid w:val="00E07CC0"/>
    <w:rsid w:val="00E110A8"/>
    <w:rsid w:val="00E115ED"/>
    <w:rsid w:val="00E129C5"/>
    <w:rsid w:val="00E129DF"/>
    <w:rsid w:val="00E12EBD"/>
    <w:rsid w:val="00E1345D"/>
    <w:rsid w:val="00E1382C"/>
    <w:rsid w:val="00E14FE5"/>
    <w:rsid w:val="00E1670E"/>
    <w:rsid w:val="00E16C2A"/>
    <w:rsid w:val="00E1705E"/>
    <w:rsid w:val="00E17BE3"/>
    <w:rsid w:val="00E17E5F"/>
    <w:rsid w:val="00E17FB2"/>
    <w:rsid w:val="00E2031D"/>
    <w:rsid w:val="00E20361"/>
    <w:rsid w:val="00E20DB9"/>
    <w:rsid w:val="00E2225C"/>
    <w:rsid w:val="00E225BD"/>
    <w:rsid w:val="00E232CD"/>
    <w:rsid w:val="00E23541"/>
    <w:rsid w:val="00E24396"/>
    <w:rsid w:val="00E244B2"/>
    <w:rsid w:val="00E24966"/>
    <w:rsid w:val="00E24B28"/>
    <w:rsid w:val="00E27042"/>
    <w:rsid w:val="00E27AAA"/>
    <w:rsid w:val="00E3087B"/>
    <w:rsid w:val="00E30E46"/>
    <w:rsid w:val="00E31037"/>
    <w:rsid w:val="00E33015"/>
    <w:rsid w:val="00E33204"/>
    <w:rsid w:val="00E34026"/>
    <w:rsid w:val="00E367E1"/>
    <w:rsid w:val="00E37886"/>
    <w:rsid w:val="00E37D0C"/>
    <w:rsid w:val="00E40AD5"/>
    <w:rsid w:val="00E441C6"/>
    <w:rsid w:val="00E4431D"/>
    <w:rsid w:val="00E44555"/>
    <w:rsid w:val="00E4460B"/>
    <w:rsid w:val="00E447DA"/>
    <w:rsid w:val="00E453C1"/>
    <w:rsid w:val="00E45A3E"/>
    <w:rsid w:val="00E45AD9"/>
    <w:rsid w:val="00E50A74"/>
    <w:rsid w:val="00E525F7"/>
    <w:rsid w:val="00E52DF7"/>
    <w:rsid w:val="00E53263"/>
    <w:rsid w:val="00E549C3"/>
    <w:rsid w:val="00E55428"/>
    <w:rsid w:val="00E568E4"/>
    <w:rsid w:val="00E57D4D"/>
    <w:rsid w:val="00E60502"/>
    <w:rsid w:val="00E6057A"/>
    <w:rsid w:val="00E60830"/>
    <w:rsid w:val="00E61134"/>
    <w:rsid w:val="00E6153D"/>
    <w:rsid w:val="00E6243E"/>
    <w:rsid w:val="00E6271E"/>
    <w:rsid w:val="00E63605"/>
    <w:rsid w:val="00E64435"/>
    <w:rsid w:val="00E64DD6"/>
    <w:rsid w:val="00E653C7"/>
    <w:rsid w:val="00E67596"/>
    <w:rsid w:val="00E7122D"/>
    <w:rsid w:val="00E7154A"/>
    <w:rsid w:val="00E715C1"/>
    <w:rsid w:val="00E7160F"/>
    <w:rsid w:val="00E752B1"/>
    <w:rsid w:val="00E753D8"/>
    <w:rsid w:val="00E75CEE"/>
    <w:rsid w:val="00E7694B"/>
    <w:rsid w:val="00E777DD"/>
    <w:rsid w:val="00E77C52"/>
    <w:rsid w:val="00E81077"/>
    <w:rsid w:val="00E82DE5"/>
    <w:rsid w:val="00E84957"/>
    <w:rsid w:val="00E85CEC"/>
    <w:rsid w:val="00E87AF4"/>
    <w:rsid w:val="00E90D28"/>
    <w:rsid w:val="00E91122"/>
    <w:rsid w:val="00E91933"/>
    <w:rsid w:val="00E92C7A"/>
    <w:rsid w:val="00E9353D"/>
    <w:rsid w:val="00E93C2B"/>
    <w:rsid w:val="00E952DF"/>
    <w:rsid w:val="00E96439"/>
    <w:rsid w:val="00E96B27"/>
    <w:rsid w:val="00E978EE"/>
    <w:rsid w:val="00E97AD2"/>
    <w:rsid w:val="00E97D62"/>
    <w:rsid w:val="00EA0D46"/>
    <w:rsid w:val="00EA1029"/>
    <w:rsid w:val="00EA2970"/>
    <w:rsid w:val="00EA3286"/>
    <w:rsid w:val="00EA56A3"/>
    <w:rsid w:val="00EA5889"/>
    <w:rsid w:val="00EA593C"/>
    <w:rsid w:val="00EA5973"/>
    <w:rsid w:val="00EA66E7"/>
    <w:rsid w:val="00EA7E0E"/>
    <w:rsid w:val="00EB0B35"/>
    <w:rsid w:val="00EB42DB"/>
    <w:rsid w:val="00EB5CC1"/>
    <w:rsid w:val="00EB5DFC"/>
    <w:rsid w:val="00EB5E49"/>
    <w:rsid w:val="00EB6A70"/>
    <w:rsid w:val="00EB6F57"/>
    <w:rsid w:val="00EB7058"/>
    <w:rsid w:val="00EC07FF"/>
    <w:rsid w:val="00EC280D"/>
    <w:rsid w:val="00EC3B86"/>
    <w:rsid w:val="00EC47F0"/>
    <w:rsid w:val="00EC513A"/>
    <w:rsid w:val="00EC53CB"/>
    <w:rsid w:val="00EC5D0E"/>
    <w:rsid w:val="00EC664A"/>
    <w:rsid w:val="00EC6D0C"/>
    <w:rsid w:val="00EC7D0A"/>
    <w:rsid w:val="00ED0598"/>
    <w:rsid w:val="00ED08F3"/>
    <w:rsid w:val="00ED0F63"/>
    <w:rsid w:val="00ED3AEE"/>
    <w:rsid w:val="00ED4083"/>
    <w:rsid w:val="00ED4852"/>
    <w:rsid w:val="00ED59DA"/>
    <w:rsid w:val="00ED626A"/>
    <w:rsid w:val="00EE0804"/>
    <w:rsid w:val="00EE0E7C"/>
    <w:rsid w:val="00EE1E90"/>
    <w:rsid w:val="00EE2496"/>
    <w:rsid w:val="00EE2D56"/>
    <w:rsid w:val="00EE3386"/>
    <w:rsid w:val="00EE3D24"/>
    <w:rsid w:val="00EE5089"/>
    <w:rsid w:val="00EE5BBD"/>
    <w:rsid w:val="00EE64C7"/>
    <w:rsid w:val="00EE7AC9"/>
    <w:rsid w:val="00EF2BE3"/>
    <w:rsid w:val="00EF5030"/>
    <w:rsid w:val="00EF66D3"/>
    <w:rsid w:val="00EF6DCC"/>
    <w:rsid w:val="00F00F60"/>
    <w:rsid w:val="00F01536"/>
    <w:rsid w:val="00F022AB"/>
    <w:rsid w:val="00F02F60"/>
    <w:rsid w:val="00F03595"/>
    <w:rsid w:val="00F05641"/>
    <w:rsid w:val="00F05E06"/>
    <w:rsid w:val="00F0625D"/>
    <w:rsid w:val="00F0628B"/>
    <w:rsid w:val="00F06381"/>
    <w:rsid w:val="00F06BB5"/>
    <w:rsid w:val="00F075B4"/>
    <w:rsid w:val="00F07987"/>
    <w:rsid w:val="00F103C1"/>
    <w:rsid w:val="00F110D9"/>
    <w:rsid w:val="00F117E9"/>
    <w:rsid w:val="00F11953"/>
    <w:rsid w:val="00F11FB7"/>
    <w:rsid w:val="00F12164"/>
    <w:rsid w:val="00F12300"/>
    <w:rsid w:val="00F13D1B"/>
    <w:rsid w:val="00F14CA1"/>
    <w:rsid w:val="00F15067"/>
    <w:rsid w:val="00F157F6"/>
    <w:rsid w:val="00F15D04"/>
    <w:rsid w:val="00F16ED4"/>
    <w:rsid w:val="00F200CD"/>
    <w:rsid w:val="00F22242"/>
    <w:rsid w:val="00F22875"/>
    <w:rsid w:val="00F25E93"/>
    <w:rsid w:val="00F267C6"/>
    <w:rsid w:val="00F27440"/>
    <w:rsid w:val="00F276E1"/>
    <w:rsid w:val="00F27921"/>
    <w:rsid w:val="00F279FE"/>
    <w:rsid w:val="00F306FD"/>
    <w:rsid w:val="00F31E82"/>
    <w:rsid w:val="00F3359F"/>
    <w:rsid w:val="00F3388E"/>
    <w:rsid w:val="00F3593F"/>
    <w:rsid w:val="00F361BE"/>
    <w:rsid w:val="00F373DB"/>
    <w:rsid w:val="00F37C97"/>
    <w:rsid w:val="00F400A9"/>
    <w:rsid w:val="00F43556"/>
    <w:rsid w:val="00F43D9C"/>
    <w:rsid w:val="00F44CE8"/>
    <w:rsid w:val="00F4561D"/>
    <w:rsid w:val="00F45748"/>
    <w:rsid w:val="00F45B53"/>
    <w:rsid w:val="00F4712D"/>
    <w:rsid w:val="00F5032D"/>
    <w:rsid w:val="00F50396"/>
    <w:rsid w:val="00F50794"/>
    <w:rsid w:val="00F51616"/>
    <w:rsid w:val="00F518FD"/>
    <w:rsid w:val="00F51987"/>
    <w:rsid w:val="00F556DA"/>
    <w:rsid w:val="00F55B44"/>
    <w:rsid w:val="00F57148"/>
    <w:rsid w:val="00F57916"/>
    <w:rsid w:val="00F601D3"/>
    <w:rsid w:val="00F61B02"/>
    <w:rsid w:val="00F62791"/>
    <w:rsid w:val="00F63322"/>
    <w:rsid w:val="00F63596"/>
    <w:rsid w:val="00F64737"/>
    <w:rsid w:val="00F64AE1"/>
    <w:rsid w:val="00F6528B"/>
    <w:rsid w:val="00F654CC"/>
    <w:rsid w:val="00F66660"/>
    <w:rsid w:val="00F66CFF"/>
    <w:rsid w:val="00F67032"/>
    <w:rsid w:val="00F673FA"/>
    <w:rsid w:val="00F678E2"/>
    <w:rsid w:val="00F72030"/>
    <w:rsid w:val="00F720FF"/>
    <w:rsid w:val="00F724F1"/>
    <w:rsid w:val="00F73A53"/>
    <w:rsid w:val="00F73EA1"/>
    <w:rsid w:val="00F73F85"/>
    <w:rsid w:val="00F745B1"/>
    <w:rsid w:val="00F74AC6"/>
    <w:rsid w:val="00F7503C"/>
    <w:rsid w:val="00F754A6"/>
    <w:rsid w:val="00F75840"/>
    <w:rsid w:val="00F76CCA"/>
    <w:rsid w:val="00F76CF8"/>
    <w:rsid w:val="00F77F16"/>
    <w:rsid w:val="00F801AA"/>
    <w:rsid w:val="00F80334"/>
    <w:rsid w:val="00F82789"/>
    <w:rsid w:val="00F876AD"/>
    <w:rsid w:val="00F90D7E"/>
    <w:rsid w:val="00F91B11"/>
    <w:rsid w:val="00F91CAC"/>
    <w:rsid w:val="00F91F0D"/>
    <w:rsid w:val="00F92537"/>
    <w:rsid w:val="00F92F2B"/>
    <w:rsid w:val="00F935A9"/>
    <w:rsid w:val="00F93C76"/>
    <w:rsid w:val="00F94672"/>
    <w:rsid w:val="00F94B82"/>
    <w:rsid w:val="00F95877"/>
    <w:rsid w:val="00F95DDB"/>
    <w:rsid w:val="00F95F78"/>
    <w:rsid w:val="00F97C35"/>
    <w:rsid w:val="00FA06A9"/>
    <w:rsid w:val="00FA1735"/>
    <w:rsid w:val="00FA189D"/>
    <w:rsid w:val="00FA2210"/>
    <w:rsid w:val="00FA22EF"/>
    <w:rsid w:val="00FA28E9"/>
    <w:rsid w:val="00FA293D"/>
    <w:rsid w:val="00FA2BD7"/>
    <w:rsid w:val="00FA47B7"/>
    <w:rsid w:val="00FA4BC6"/>
    <w:rsid w:val="00FA664E"/>
    <w:rsid w:val="00FA7A18"/>
    <w:rsid w:val="00FB032D"/>
    <w:rsid w:val="00FB0565"/>
    <w:rsid w:val="00FB06B9"/>
    <w:rsid w:val="00FB0B2E"/>
    <w:rsid w:val="00FB1584"/>
    <w:rsid w:val="00FB1D13"/>
    <w:rsid w:val="00FB1FE2"/>
    <w:rsid w:val="00FB2FDD"/>
    <w:rsid w:val="00FB5313"/>
    <w:rsid w:val="00FB55C5"/>
    <w:rsid w:val="00FB78A0"/>
    <w:rsid w:val="00FC0620"/>
    <w:rsid w:val="00FC1239"/>
    <w:rsid w:val="00FC1832"/>
    <w:rsid w:val="00FC1A3F"/>
    <w:rsid w:val="00FC3B12"/>
    <w:rsid w:val="00FC3D83"/>
    <w:rsid w:val="00FC3ED9"/>
    <w:rsid w:val="00FC43AF"/>
    <w:rsid w:val="00FC52C0"/>
    <w:rsid w:val="00FC6104"/>
    <w:rsid w:val="00FC6209"/>
    <w:rsid w:val="00FC63B9"/>
    <w:rsid w:val="00FC664D"/>
    <w:rsid w:val="00FD0A4F"/>
    <w:rsid w:val="00FD0AF8"/>
    <w:rsid w:val="00FD178D"/>
    <w:rsid w:val="00FD28DF"/>
    <w:rsid w:val="00FD6A39"/>
    <w:rsid w:val="00FE06D8"/>
    <w:rsid w:val="00FE13B0"/>
    <w:rsid w:val="00FE15AE"/>
    <w:rsid w:val="00FE2CC9"/>
    <w:rsid w:val="00FE2F75"/>
    <w:rsid w:val="00FE3D32"/>
    <w:rsid w:val="00FE46BE"/>
    <w:rsid w:val="00FE4D96"/>
    <w:rsid w:val="00FE5354"/>
    <w:rsid w:val="00FE54F8"/>
    <w:rsid w:val="00FE5A76"/>
    <w:rsid w:val="00FE5EF8"/>
    <w:rsid w:val="00FE67BA"/>
    <w:rsid w:val="00FE7504"/>
    <w:rsid w:val="00FE7BE8"/>
    <w:rsid w:val="00FF32CA"/>
    <w:rsid w:val="00FF4473"/>
    <w:rsid w:val="00FF4B06"/>
    <w:rsid w:val="00FF50BA"/>
    <w:rsid w:val="00FF5477"/>
    <w:rsid w:val="00FF5597"/>
    <w:rsid w:val="00FF5A5C"/>
    <w:rsid w:val="00FF5C10"/>
    <w:rsid w:val="00FF60CD"/>
    <w:rsid w:val="00FF7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0"/>
    <o:shapelayout v:ext="edit">
      <o:idmap v:ext="edit" data="1"/>
    </o:shapelayout>
  </w:shapeDefaults>
  <w:decimalSymbol w:val="."/>
  <w:listSeparator w:val=","/>
  <w14:docId w14:val="09B94E98"/>
  <w15:docId w15:val="{9E490317-AFD9-4940-A1EE-D5D87F0B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AFA"/>
  </w:style>
  <w:style w:type="paragraph" w:styleId="Heading1">
    <w:name w:val="heading 1"/>
    <w:basedOn w:val="Normal"/>
    <w:next w:val="Normal"/>
    <w:link w:val="Heading1Char"/>
    <w:qFormat/>
    <w:rsid w:val="000F5AFA"/>
    <w:pPr>
      <w:keepNext/>
      <w:jc w:val="center"/>
      <w:outlineLvl w:val="0"/>
    </w:pPr>
    <w:rPr>
      <w:rFonts w:ascii="Arial" w:hAnsi="Arial"/>
      <w:sz w:val="24"/>
      <w:u w:val="single"/>
    </w:rPr>
  </w:style>
  <w:style w:type="paragraph" w:styleId="Heading2">
    <w:name w:val="heading 2"/>
    <w:basedOn w:val="Normal"/>
    <w:next w:val="Normal"/>
    <w:qFormat/>
    <w:rsid w:val="000F5AFA"/>
    <w:pPr>
      <w:keepNext/>
      <w:outlineLvl w:val="1"/>
    </w:pPr>
    <w:rPr>
      <w:rFonts w:ascii="Arial" w:hAnsi="Arial"/>
      <w:sz w:val="24"/>
    </w:rPr>
  </w:style>
  <w:style w:type="paragraph" w:styleId="Heading3">
    <w:name w:val="heading 3"/>
    <w:basedOn w:val="Normal"/>
    <w:next w:val="Normal"/>
    <w:qFormat/>
    <w:rsid w:val="000F5AFA"/>
    <w:pPr>
      <w:keepNext/>
      <w:outlineLvl w:val="2"/>
    </w:pPr>
    <w:rPr>
      <w:rFonts w:ascii="Arial" w:hAnsi="Arial"/>
      <w:b/>
      <w:sz w:val="32"/>
    </w:rPr>
  </w:style>
  <w:style w:type="paragraph" w:styleId="Heading4">
    <w:name w:val="heading 4"/>
    <w:basedOn w:val="Normal"/>
    <w:next w:val="Normal"/>
    <w:qFormat/>
    <w:rsid w:val="000F5AFA"/>
    <w:pPr>
      <w:keepNext/>
      <w:outlineLvl w:val="3"/>
    </w:pPr>
    <w:rPr>
      <w:rFonts w:ascii="Arial" w:hAnsi="Arial"/>
      <w:b/>
      <w:sz w:val="24"/>
    </w:rPr>
  </w:style>
  <w:style w:type="paragraph" w:styleId="Heading5">
    <w:name w:val="heading 5"/>
    <w:basedOn w:val="Normal"/>
    <w:next w:val="Normal"/>
    <w:qFormat/>
    <w:rsid w:val="000F5AFA"/>
    <w:pPr>
      <w:keepNext/>
      <w:tabs>
        <w:tab w:val="left" w:pos="6840"/>
      </w:tabs>
      <w:outlineLvl w:val="4"/>
    </w:pPr>
    <w:rPr>
      <w:rFonts w:ascii="Arial" w:hAnsi="Arial"/>
      <w:b/>
    </w:rPr>
  </w:style>
  <w:style w:type="paragraph" w:styleId="Heading6">
    <w:name w:val="heading 6"/>
    <w:basedOn w:val="Normal"/>
    <w:next w:val="Normal"/>
    <w:qFormat/>
    <w:rsid w:val="000F5AFA"/>
    <w:pPr>
      <w:keepNext/>
      <w:tabs>
        <w:tab w:val="left" w:pos="6840"/>
        <w:tab w:val="left" w:pos="6930"/>
      </w:tabs>
      <w:ind w:left="5040" w:firstLine="720"/>
      <w:outlineLvl w:val="5"/>
    </w:pPr>
    <w:rPr>
      <w:rFonts w:ascii="Arial" w:hAnsi="Arial"/>
      <w:b/>
    </w:rPr>
  </w:style>
  <w:style w:type="paragraph" w:styleId="Heading7">
    <w:name w:val="heading 7"/>
    <w:basedOn w:val="Normal"/>
    <w:next w:val="Normal"/>
    <w:qFormat/>
    <w:rsid w:val="000F5AFA"/>
    <w:pPr>
      <w:keepNext/>
      <w:ind w:left="270" w:right="630"/>
      <w:jc w:val="center"/>
      <w:outlineLvl w:val="6"/>
    </w:pPr>
    <w:rPr>
      <w:rFonts w:ascii="Arial" w:hAnsi="Arial"/>
      <w:sz w:val="22"/>
      <w:u w:val="single"/>
    </w:rPr>
  </w:style>
  <w:style w:type="paragraph" w:styleId="Heading8">
    <w:name w:val="heading 8"/>
    <w:basedOn w:val="Normal"/>
    <w:next w:val="Normal"/>
    <w:qFormat/>
    <w:rsid w:val="000F5AFA"/>
    <w:pPr>
      <w:keepNext/>
      <w:ind w:left="-90"/>
      <w:outlineLvl w:val="7"/>
    </w:pPr>
    <w:rPr>
      <w:rFonts w:ascii="Arial" w:hAnsi="Arial"/>
      <w:b/>
    </w:rPr>
  </w:style>
  <w:style w:type="paragraph" w:styleId="Heading9">
    <w:name w:val="heading 9"/>
    <w:basedOn w:val="Normal"/>
    <w:next w:val="Normal"/>
    <w:qFormat/>
    <w:rsid w:val="000F5AFA"/>
    <w:pPr>
      <w:keepNext/>
      <w:tabs>
        <w:tab w:val="left" w:pos="-630"/>
        <w:tab w:val="left" w:pos="-540"/>
      </w:tabs>
      <w:ind w:left="270" w:right="537"/>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0F5AFA"/>
    <w:pPr>
      <w:spacing w:before="40" w:after="80"/>
      <w:ind w:left="720"/>
    </w:pPr>
    <w:rPr>
      <w:rFonts w:ascii="Arial" w:hAnsi="Arial"/>
      <w:sz w:val="22"/>
    </w:rPr>
  </w:style>
  <w:style w:type="paragraph" w:styleId="BodyText2">
    <w:name w:val="Body Text 2"/>
    <w:basedOn w:val="Normal"/>
    <w:semiHidden/>
    <w:rsid w:val="000F5AFA"/>
    <w:pPr>
      <w:tabs>
        <w:tab w:val="left" w:pos="6930"/>
      </w:tabs>
      <w:ind w:right="540"/>
    </w:pPr>
    <w:rPr>
      <w:rFonts w:ascii="Arial" w:hAnsi="Arial"/>
      <w:sz w:val="22"/>
    </w:rPr>
  </w:style>
  <w:style w:type="paragraph" w:styleId="BodyTextIndent">
    <w:name w:val="Body Text Indent"/>
    <w:basedOn w:val="Normal"/>
    <w:semiHidden/>
    <w:rsid w:val="000F5AFA"/>
    <w:pPr>
      <w:ind w:left="720"/>
    </w:pPr>
    <w:rPr>
      <w:rFonts w:ascii="Arial" w:hAnsi="Arial"/>
      <w:sz w:val="24"/>
    </w:rPr>
  </w:style>
  <w:style w:type="paragraph" w:styleId="BlockText">
    <w:name w:val="Block Text"/>
    <w:basedOn w:val="Normal"/>
    <w:semiHidden/>
    <w:rsid w:val="000F5AFA"/>
    <w:pPr>
      <w:ind w:left="720" w:right="630"/>
      <w:jc w:val="both"/>
    </w:pPr>
    <w:rPr>
      <w:rFonts w:ascii="Arial" w:hAnsi="Arial"/>
      <w:sz w:val="22"/>
    </w:rPr>
  </w:style>
  <w:style w:type="paragraph" w:styleId="DocumentMap">
    <w:name w:val="Document Map"/>
    <w:basedOn w:val="Normal"/>
    <w:semiHidden/>
    <w:rsid w:val="000F5AFA"/>
    <w:pPr>
      <w:shd w:val="clear" w:color="auto" w:fill="000080"/>
    </w:pPr>
    <w:rPr>
      <w:rFonts w:ascii="Tahoma" w:hAnsi="Tahoma"/>
    </w:rPr>
  </w:style>
  <w:style w:type="paragraph" w:styleId="Header">
    <w:name w:val="header"/>
    <w:basedOn w:val="Normal"/>
    <w:link w:val="HeaderChar"/>
    <w:uiPriority w:val="99"/>
    <w:rsid w:val="000F5AFA"/>
    <w:pPr>
      <w:tabs>
        <w:tab w:val="center" w:pos="4320"/>
        <w:tab w:val="right" w:pos="8640"/>
      </w:tabs>
    </w:pPr>
  </w:style>
  <w:style w:type="paragraph" w:styleId="Footer">
    <w:name w:val="footer"/>
    <w:basedOn w:val="Normal"/>
    <w:semiHidden/>
    <w:rsid w:val="000F5AFA"/>
    <w:pPr>
      <w:tabs>
        <w:tab w:val="center" w:pos="4320"/>
        <w:tab w:val="right" w:pos="8640"/>
      </w:tabs>
    </w:pPr>
  </w:style>
  <w:style w:type="paragraph" w:styleId="BodyTextIndent2">
    <w:name w:val="Body Text Indent 2"/>
    <w:basedOn w:val="Normal"/>
    <w:semiHidden/>
    <w:rsid w:val="000F5AFA"/>
    <w:pPr>
      <w:ind w:left="-90" w:hanging="90"/>
    </w:pPr>
    <w:rPr>
      <w:rFonts w:ascii="Arial" w:hAnsi="Arial"/>
    </w:rPr>
  </w:style>
  <w:style w:type="paragraph" w:styleId="BodyTextIndent3">
    <w:name w:val="Body Text Indent 3"/>
    <w:basedOn w:val="Normal"/>
    <w:semiHidden/>
    <w:rsid w:val="000F5AFA"/>
    <w:pPr>
      <w:ind w:left="-90"/>
    </w:pPr>
    <w:rPr>
      <w:rFonts w:ascii="Arial" w:hAnsi="Arial"/>
    </w:rPr>
  </w:style>
  <w:style w:type="character" w:styleId="Hyperlink">
    <w:name w:val="Hyperlink"/>
    <w:semiHidden/>
    <w:rsid w:val="000F5AFA"/>
    <w:rPr>
      <w:color w:val="0000FF"/>
      <w:u w:val="single"/>
    </w:rPr>
  </w:style>
  <w:style w:type="paragraph" w:styleId="BodyText3">
    <w:name w:val="Body Text 3"/>
    <w:basedOn w:val="Normal"/>
    <w:semiHidden/>
    <w:rsid w:val="000F5AFA"/>
    <w:rPr>
      <w:rFonts w:ascii="Arial" w:hAnsi="Arial"/>
      <w:b/>
      <w:sz w:val="22"/>
    </w:rPr>
  </w:style>
  <w:style w:type="paragraph" w:styleId="ListNumber">
    <w:name w:val="List Number"/>
    <w:aliases w:val="= Item a), b)..."/>
    <w:basedOn w:val="List"/>
    <w:semiHidden/>
    <w:rsid w:val="000F5AFA"/>
    <w:pPr>
      <w:spacing w:before="40" w:after="120"/>
      <w:ind w:left="1008" w:hanging="288"/>
    </w:pPr>
    <w:rPr>
      <w:rFonts w:ascii="Arial" w:hAnsi="Arial"/>
      <w:color w:val="000000"/>
      <w:sz w:val="22"/>
    </w:rPr>
  </w:style>
  <w:style w:type="paragraph" w:styleId="List">
    <w:name w:val="List"/>
    <w:basedOn w:val="Normal"/>
    <w:semiHidden/>
    <w:rsid w:val="000F5AFA"/>
    <w:pPr>
      <w:ind w:left="283" w:hanging="283"/>
    </w:pPr>
  </w:style>
  <w:style w:type="character" w:styleId="FollowedHyperlink">
    <w:name w:val="FollowedHyperlink"/>
    <w:semiHidden/>
    <w:rsid w:val="000F5AFA"/>
    <w:rPr>
      <w:color w:val="800080"/>
      <w:u w:val="single"/>
    </w:rPr>
  </w:style>
  <w:style w:type="paragraph" w:styleId="ListParagraph">
    <w:name w:val="List Paragraph"/>
    <w:basedOn w:val="Normal"/>
    <w:uiPriority w:val="34"/>
    <w:qFormat/>
    <w:rsid w:val="00CC755E"/>
    <w:pPr>
      <w:ind w:left="720"/>
    </w:pPr>
  </w:style>
  <w:style w:type="character" w:styleId="Strong">
    <w:name w:val="Strong"/>
    <w:uiPriority w:val="22"/>
    <w:qFormat/>
    <w:rsid w:val="003E6CC6"/>
    <w:rPr>
      <w:b/>
      <w:bCs/>
    </w:rPr>
  </w:style>
  <w:style w:type="paragraph" w:styleId="BalloonText">
    <w:name w:val="Balloon Text"/>
    <w:basedOn w:val="Normal"/>
    <w:link w:val="BalloonTextChar"/>
    <w:uiPriority w:val="99"/>
    <w:semiHidden/>
    <w:unhideWhenUsed/>
    <w:rsid w:val="00166567"/>
    <w:rPr>
      <w:rFonts w:ascii="Tahoma" w:hAnsi="Tahoma" w:cs="Tahoma"/>
      <w:sz w:val="16"/>
      <w:szCs w:val="16"/>
    </w:rPr>
  </w:style>
  <w:style w:type="character" w:customStyle="1" w:styleId="BalloonTextChar">
    <w:name w:val="Balloon Text Char"/>
    <w:link w:val="BalloonText"/>
    <w:uiPriority w:val="99"/>
    <w:semiHidden/>
    <w:rsid w:val="00166567"/>
    <w:rPr>
      <w:rFonts w:ascii="Tahoma" w:hAnsi="Tahoma" w:cs="Tahoma"/>
      <w:sz w:val="16"/>
      <w:szCs w:val="16"/>
    </w:rPr>
  </w:style>
  <w:style w:type="paragraph" w:styleId="NormalWeb">
    <w:name w:val="Normal (Web)"/>
    <w:basedOn w:val="Normal"/>
    <w:uiPriority w:val="99"/>
    <w:semiHidden/>
    <w:unhideWhenUsed/>
    <w:rsid w:val="003C6302"/>
    <w:rPr>
      <w:rFonts w:ascii="Tahoma" w:hAnsi="Tahoma" w:cs="Tahoma"/>
      <w:color w:val="000000"/>
    </w:rPr>
  </w:style>
  <w:style w:type="paragraph" w:customStyle="1" w:styleId="Default">
    <w:name w:val="Default"/>
    <w:rsid w:val="00307BCA"/>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semiHidden/>
    <w:unhideWhenUsed/>
    <w:rsid w:val="00D3426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3426E"/>
    <w:rPr>
      <w:rFonts w:ascii="Calibri" w:eastAsiaTheme="minorHAnsi" w:hAnsi="Calibri" w:cstheme="minorBidi"/>
      <w:sz w:val="22"/>
      <w:szCs w:val="21"/>
      <w:lang w:eastAsia="en-US"/>
    </w:rPr>
  </w:style>
  <w:style w:type="character" w:customStyle="1" w:styleId="BodyTextChar">
    <w:name w:val="Body Text Char"/>
    <w:basedOn w:val="DefaultParagraphFont"/>
    <w:link w:val="BodyText"/>
    <w:semiHidden/>
    <w:rsid w:val="004C1871"/>
    <w:rPr>
      <w:rFonts w:ascii="Arial" w:hAnsi="Arial"/>
      <w:sz w:val="22"/>
    </w:rPr>
  </w:style>
  <w:style w:type="character" w:styleId="UnresolvedMention">
    <w:name w:val="Unresolved Mention"/>
    <w:basedOn w:val="DefaultParagraphFont"/>
    <w:uiPriority w:val="99"/>
    <w:semiHidden/>
    <w:unhideWhenUsed/>
    <w:rsid w:val="00A87FA6"/>
    <w:rPr>
      <w:color w:val="605E5C"/>
      <w:shd w:val="clear" w:color="auto" w:fill="E1DFDD"/>
    </w:rPr>
  </w:style>
  <w:style w:type="character" w:customStyle="1" w:styleId="HeaderChar">
    <w:name w:val="Header Char"/>
    <w:basedOn w:val="DefaultParagraphFont"/>
    <w:link w:val="Header"/>
    <w:uiPriority w:val="99"/>
    <w:rsid w:val="001D74C6"/>
  </w:style>
  <w:style w:type="table" w:styleId="TableGrid">
    <w:name w:val="Table Grid"/>
    <w:basedOn w:val="TableNormal"/>
    <w:uiPriority w:val="39"/>
    <w:rsid w:val="001D74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C45B5"/>
    <w:rPr>
      <w:rFonts w:ascii="Arial" w:hAnsi="Arial"/>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6273">
      <w:bodyDiv w:val="1"/>
      <w:marLeft w:val="0"/>
      <w:marRight w:val="0"/>
      <w:marTop w:val="0"/>
      <w:marBottom w:val="0"/>
      <w:divBdr>
        <w:top w:val="none" w:sz="0" w:space="0" w:color="auto"/>
        <w:left w:val="none" w:sz="0" w:space="0" w:color="auto"/>
        <w:bottom w:val="none" w:sz="0" w:space="0" w:color="auto"/>
        <w:right w:val="none" w:sz="0" w:space="0" w:color="auto"/>
      </w:divBdr>
    </w:div>
    <w:div w:id="179658833">
      <w:bodyDiv w:val="1"/>
      <w:marLeft w:val="0"/>
      <w:marRight w:val="0"/>
      <w:marTop w:val="0"/>
      <w:marBottom w:val="0"/>
      <w:divBdr>
        <w:top w:val="none" w:sz="0" w:space="0" w:color="auto"/>
        <w:left w:val="none" w:sz="0" w:space="0" w:color="auto"/>
        <w:bottom w:val="none" w:sz="0" w:space="0" w:color="auto"/>
        <w:right w:val="none" w:sz="0" w:space="0" w:color="auto"/>
      </w:divBdr>
      <w:divsChild>
        <w:div w:id="1923564809">
          <w:marLeft w:val="0"/>
          <w:marRight w:val="0"/>
          <w:marTop w:val="100"/>
          <w:marBottom w:val="100"/>
          <w:divBdr>
            <w:top w:val="dotted" w:sz="2" w:space="0" w:color="000000"/>
            <w:left w:val="dotted" w:sz="2" w:space="0" w:color="000000"/>
            <w:bottom w:val="dotted" w:sz="2" w:space="0" w:color="000000"/>
            <w:right w:val="dotted" w:sz="2" w:space="0" w:color="000000"/>
          </w:divBdr>
          <w:divsChild>
            <w:div w:id="220485361">
              <w:marLeft w:val="0"/>
              <w:marRight w:val="0"/>
              <w:marTop w:val="0"/>
              <w:marBottom w:val="0"/>
              <w:divBdr>
                <w:top w:val="dotted" w:sz="2" w:space="0" w:color="000000"/>
                <w:left w:val="dotted" w:sz="2" w:space="0" w:color="000000"/>
                <w:bottom w:val="dotted" w:sz="2" w:space="0" w:color="000000"/>
                <w:right w:val="dotted" w:sz="2" w:space="0" w:color="000000"/>
              </w:divBdr>
              <w:divsChild>
                <w:div w:id="1560358899">
                  <w:marLeft w:val="0"/>
                  <w:marRight w:val="0"/>
                  <w:marTop w:val="0"/>
                  <w:marBottom w:val="0"/>
                  <w:divBdr>
                    <w:top w:val="dotted" w:sz="2" w:space="0" w:color="000000"/>
                    <w:left w:val="dotted" w:sz="2" w:space="0" w:color="000000"/>
                    <w:bottom w:val="dotted" w:sz="2" w:space="0" w:color="000000"/>
                    <w:right w:val="dotted" w:sz="2" w:space="0" w:color="000000"/>
                  </w:divBdr>
                  <w:divsChild>
                    <w:div w:id="193733273">
                      <w:marLeft w:val="0"/>
                      <w:marRight w:val="0"/>
                      <w:marTop w:val="150"/>
                      <w:marBottom w:val="0"/>
                      <w:divBdr>
                        <w:top w:val="dotted" w:sz="2" w:space="0" w:color="000000"/>
                        <w:left w:val="dotted" w:sz="2" w:space="0" w:color="000000"/>
                        <w:bottom w:val="dotted" w:sz="2" w:space="0" w:color="000000"/>
                        <w:right w:val="dotted" w:sz="2" w:space="0" w:color="000000"/>
                      </w:divBdr>
                      <w:divsChild>
                        <w:div w:id="388043457">
                          <w:marLeft w:val="0"/>
                          <w:marRight w:val="0"/>
                          <w:marTop w:val="0"/>
                          <w:marBottom w:val="0"/>
                          <w:divBdr>
                            <w:top w:val="dotted" w:sz="2" w:space="0" w:color="000000"/>
                            <w:left w:val="dotted" w:sz="2" w:space="0" w:color="000000"/>
                            <w:bottom w:val="dotted" w:sz="2" w:space="0" w:color="000000"/>
                            <w:right w:val="dotted" w:sz="2" w:space="0" w:color="000000"/>
                          </w:divBdr>
                          <w:divsChild>
                            <w:div w:id="446509154">
                              <w:marLeft w:val="0"/>
                              <w:marRight w:val="0"/>
                              <w:marTop w:val="0"/>
                              <w:marBottom w:val="0"/>
                              <w:divBdr>
                                <w:top w:val="dotted" w:sz="2" w:space="0" w:color="000000"/>
                                <w:left w:val="dotted" w:sz="2" w:space="0" w:color="000000"/>
                                <w:bottom w:val="dotted" w:sz="2" w:space="0" w:color="000000"/>
                                <w:right w:val="dotted" w:sz="2" w:space="0" w:color="000000"/>
                              </w:divBdr>
                            </w:div>
                            <w:div w:id="500656803">
                              <w:marLeft w:val="0"/>
                              <w:marRight w:val="0"/>
                              <w:marTop w:val="0"/>
                              <w:marBottom w:val="0"/>
                              <w:divBdr>
                                <w:top w:val="dotted" w:sz="2" w:space="0" w:color="000000"/>
                                <w:left w:val="dotted" w:sz="2" w:space="0" w:color="000000"/>
                                <w:bottom w:val="dotted" w:sz="2" w:space="0" w:color="000000"/>
                                <w:right w:val="dotted" w:sz="2" w:space="0" w:color="000000"/>
                              </w:divBdr>
                            </w:div>
                            <w:div w:id="696009878">
                              <w:marLeft w:val="0"/>
                              <w:marRight w:val="0"/>
                              <w:marTop w:val="0"/>
                              <w:marBottom w:val="0"/>
                              <w:divBdr>
                                <w:top w:val="dotted" w:sz="2" w:space="0" w:color="000000"/>
                                <w:left w:val="dotted" w:sz="2" w:space="0" w:color="000000"/>
                                <w:bottom w:val="dotted" w:sz="2" w:space="0" w:color="000000"/>
                                <w:right w:val="dotted" w:sz="2" w:space="0" w:color="000000"/>
                              </w:divBdr>
                            </w:div>
                            <w:div w:id="752506491">
                              <w:marLeft w:val="0"/>
                              <w:marRight w:val="0"/>
                              <w:marTop w:val="0"/>
                              <w:marBottom w:val="0"/>
                              <w:divBdr>
                                <w:top w:val="dotted" w:sz="2" w:space="0" w:color="000000"/>
                                <w:left w:val="dotted" w:sz="2" w:space="0" w:color="000000"/>
                                <w:bottom w:val="dotted" w:sz="2" w:space="0" w:color="000000"/>
                                <w:right w:val="dotted" w:sz="2" w:space="0" w:color="000000"/>
                              </w:divBdr>
                            </w:div>
                            <w:div w:id="788354456">
                              <w:marLeft w:val="0"/>
                              <w:marRight w:val="0"/>
                              <w:marTop w:val="0"/>
                              <w:marBottom w:val="0"/>
                              <w:divBdr>
                                <w:top w:val="dotted" w:sz="2" w:space="0" w:color="000000"/>
                                <w:left w:val="dotted" w:sz="2" w:space="0" w:color="000000"/>
                                <w:bottom w:val="dotted" w:sz="2" w:space="0" w:color="000000"/>
                                <w:right w:val="dotted" w:sz="2" w:space="0" w:color="000000"/>
                              </w:divBdr>
                            </w:div>
                            <w:div w:id="966082436">
                              <w:marLeft w:val="0"/>
                              <w:marRight w:val="0"/>
                              <w:marTop w:val="0"/>
                              <w:marBottom w:val="0"/>
                              <w:divBdr>
                                <w:top w:val="dotted" w:sz="2" w:space="0" w:color="000000"/>
                                <w:left w:val="dotted" w:sz="2" w:space="0" w:color="000000"/>
                                <w:bottom w:val="dotted" w:sz="2" w:space="0" w:color="000000"/>
                                <w:right w:val="dotted" w:sz="2" w:space="0" w:color="000000"/>
                              </w:divBdr>
                            </w:div>
                            <w:div w:id="998079107">
                              <w:marLeft w:val="0"/>
                              <w:marRight w:val="0"/>
                              <w:marTop w:val="0"/>
                              <w:marBottom w:val="0"/>
                              <w:divBdr>
                                <w:top w:val="dotted" w:sz="2" w:space="0" w:color="000000"/>
                                <w:left w:val="dotted" w:sz="2" w:space="0" w:color="000000"/>
                                <w:bottom w:val="dotted" w:sz="2" w:space="0" w:color="000000"/>
                                <w:right w:val="dotted" w:sz="2" w:space="0" w:color="000000"/>
                              </w:divBdr>
                            </w:div>
                            <w:div w:id="1159232008">
                              <w:marLeft w:val="0"/>
                              <w:marRight w:val="0"/>
                              <w:marTop w:val="0"/>
                              <w:marBottom w:val="0"/>
                              <w:divBdr>
                                <w:top w:val="dotted" w:sz="2" w:space="0" w:color="000000"/>
                                <w:left w:val="dotted" w:sz="2" w:space="0" w:color="000000"/>
                                <w:bottom w:val="dotted" w:sz="2" w:space="0" w:color="000000"/>
                                <w:right w:val="dotted" w:sz="2" w:space="0" w:color="000000"/>
                              </w:divBdr>
                            </w:div>
                            <w:div w:id="1176650352">
                              <w:marLeft w:val="0"/>
                              <w:marRight w:val="0"/>
                              <w:marTop w:val="0"/>
                              <w:marBottom w:val="0"/>
                              <w:divBdr>
                                <w:top w:val="dotted" w:sz="2" w:space="0" w:color="000000"/>
                                <w:left w:val="dotted" w:sz="2" w:space="0" w:color="000000"/>
                                <w:bottom w:val="dotted" w:sz="2" w:space="0" w:color="000000"/>
                                <w:right w:val="dotted" w:sz="2" w:space="0" w:color="000000"/>
                              </w:divBdr>
                            </w:div>
                            <w:div w:id="1490755099">
                              <w:marLeft w:val="0"/>
                              <w:marRight w:val="0"/>
                              <w:marTop w:val="0"/>
                              <w:marBottom w:val="0"/>
                              <w:divBdr>
                                <w:top w:val="dotted" w:sz="2" w:space="0" w:color="000000"/>
                                <w:left w:val="dotted" w:sz="2" w:space="0" w:color="000000"/>
                                <w:bottom w:val="dotted" w:sz="2" w:space="0" w:color="000000"/>
                                <w:right w:val="dotted" w:sz="2" w:space="0" w:color="000000"/>
                              </w:divBdr>
                            </w:div>
                            <w:div w:id="1570728131">
                              <w:marLeft w:val="0"/>
                              <w:marRight w:val="0"/>
                              <w:marTop w:val="0"/>
                              <w:marBottom w:val="0"/>
                              <w:divBdr>
                                <w:top w:val="dotted" w:sz="2" w:space="0" w:color="000000"/>
                                <w:left w:val="dotted" w:sz="2" w:space="0" w:color="000000"/>
                                <w:bottom w:val="dotted" w:sz="2" w:space="0" w:color="000000"/>
                                <w:right w:val="dotted" w:sz="2" w:space="0" w:color="000000"/>
                              </w:divBdr>
                            </w:div>
                            <w:div w:id="1846943885">
                              <w:marLeft w:val="0"/>
                              <w:marRight w:val="0"/>
                              <w:marTop w:val="0"/>
                              <w:marBottom w:val="0"/>
                              <w:divBdr>
                                <w:top w:val="dotted" w:sz="2" w:space="0" w:color="000000"/>
                                <w:left w:val="dotted" w:sz="2" w:space="0" w:color="000000"/>
                                <w:bottom w:val="dotted" w:sz="2" w:space="0" w:color="000000"/>
                                <w:right w:val="dotted" w:sz="2" w:space="0" w:color="000000"/>
                              </w:divBdr>
                            </w:div>
                            <w:div w:id="1880163976">
                              <w:marLeft w:val="0"/>
                              <w:marRight w:val="0"/>
                              <w:marTop w:val="0"/>
                              <w:marBottom w:val="0"/>
                              <w:divBdr>
                                <w:top w:val="dotted" w:sz="2" w:space="0" w:color="000000"/>
                                <w:left w:val="dotted" w:sz="2" w:space="0" w:color="000000"/>
                                <w:bottom w:val="dotted" w:sz="2" w:space="0" w:color="000000"/>
                                <w:right w:val="dotted" w:sz="2" w:space="0" w:color="000000"/>
                              </w:divBdr>
                            </w:div>
                          </w:divsChild>
                        </w:div>
                      </w:divsChild>
                    </w:div>
                  </w:divsChild>
                </w:div>
              </w:divsChild>
            </w:div>
          </w:divsChild>
        </w:div>
      </w:divsChild>
    </w:div>
    <w:div w:id="400950385">
      <w:bodyDiv w:val="1"/>
      <w:marLeft w:val="0"/>
      <w:marRight w:val="0"/>
      <w:marTop w:val="0"/>
      <w:marBottom w:val="0"/>
      <w:divBdr>
        <w:top w:val="none" w:sz="0" w:space="0" w:color="auto"/>
        <w:left w:val="none" w:sz="0" w:space="0" w:color="auto"/>
        <w:bottom w:val="none" w:sz="0" w:space="0" w:color="auto"/>
        <w:right w:val="none" w:sz="0" w:space="0" w:color="auto"/>
      </w:divBdr>
      <w:divsChild>
        <w:div w:id="1489517840">
          <w:marLeft w:val="0"/>
          <w:marRight w:val="0"/>
          <w:marTop w:val="0"/>
          <w:marBottom w:val="0"/>
          <w:divBdr>
            <w:top w:val="none" w:sz="0" w:space="0" w:color="auto"/>
            <w:left w:val="none" w:sz="0" w:space="0" w:color="auto"/>
            <w:bottom w:val="none" w:sz="0" w:space="0" w:color="auto"/>
            <w:right w:val="none" w:sz="0" w:space="0" w:color="auto"/>
          </w:divBdr>
        </w:div>
      </w:divsChild>
    </w:div>
    <w:div w:id="624242345">
      <w:bodyDiv w:val="1"/>
      <w:marLeft w:val="0"/>
      <w:marRight w:val="0"/>
      <w:marTop w:val="0"/>
      <w:marBottom w:val="0"/>
      <w:divBdr>
        <w:top w:val="none" w:sz="0" w:space="0" w:color="auto"/>
        <w:left w:val="none" w:sz="0" w:space="0" w:color="auto"/>
        <w:bottom w:val="none" w:sz="0" w:space="0" w:color="auto"/>
        <w:right w:val="none" w:sz="0" w:space="0" w:color="auto"/>
      </w:divBdr>
    </w:div>
    <w:div w:id="638533822">
      <w:bodyDiv w:val="1"/>
      <w:marLeft w:val="0"/>
      <w:marRight w:val="0"/>
      <w:marTop w:val="0"/>
      <w:marBottom w:val="0"/>
      <w:divBdr>
        <w:top w:val="none" w:sz="0" w:space="0" w:color="auto"/>
        <w:left w:val="none" w:sz="0" w:space="0" w:color="auto"/>
        <w:bottom w:val="none" w:sz="0" w:space="0" w:color="auto"/>
        <w:right w:val="none" w:sz="0" w:space="0" w:color="auto"/>
      </w:divBdr>
    </w:div>
    <w:div w:id="702437503">
      <w:bodyDiv w:val="1"/>
      <w:marLeft w:val="0"/>
      <w:marRight w:val="0"/>
      <w:marTop w:val="0"/>
      <w:marBottom w:val="0"/>
      <w:divBdr>
        <w:top w:val="none" w:sz="0" w:space="0" w:color="auto"/>
        <w:left w:val="none" w:sz="0" w:space="0" w:color="auto"/>
        <w:bottom w:val="none" w:sz="0" w:space="0" w:color="auto"/>
        <w:right w:val="none" w:sz="0" w:space="0" w:color="auto"/>
      </w:divBdr>
    </w:div>
    <w:div w:id="899485035">
      <w:bodyDiv w:val="1"/>
      <w:marLeft w:val="0"/>
      <w:marRight w:val="0"/>
      <w:marTop w:val="0"/>
      <w:marBottom w:val="0"/>
      <w:divBdr>
        <w:top w:val="none" w:sz="0" w:space="0" w:color="auto"/>
        <w:left w:val="none" w:sz="0" w:space="0" w:color="auto"/>
        <w:bottom w:val="none" w:sz="0" w:space="0" w:color="auto"/>
        <w:right w:val="none" w:sz="0" w:space="0" w:color="auto"/>
      </w:divBdr>
    </w:div>
    <w:div w:id="1287544616">
      <w:bodyDiv w:val="1"/>
      <w:marLeft w:val="0"/>
      <w:marRight w:val="0"/>
      <w:marTop w:val="0"/>
      <w:marBottom w:val="0"/>
      <w:divBdr>
        <w:top w:val="none" w:sz="0" w:space="0" w:color="auto"/>
        <w:left w:val="none" w:sz="0" w:space="0" w:color="auto"/>
        <w:bottom w:val="none" w:sz="0" w:space="0" w:color="auto"/>
        <w:right w:val="none" w:sz="0" w:space="0" w:color="auto"/>
      </w:divBdr>
      <w:divsChild>
        <w:div w:id="1532960458">
          <w:marLeft w:val="0"/>
          <w:marRight w:val="0"/>
          <w:marTop w:val="0"/>
          <w:marBottom w:val="0"/>
          <w:divBdr>
            <w:top w:val="none" w:sz="0" w:space="0" w:color="auto"/>
            <w:left w:val="none" w:sz="0" w:space="0" w:color="auto"/>
            <w:bottom w:val="none" w:sz="0" w:space="0" w:color="auto"/>
            <w:right w:val="none" w:sz="0" w:space="0" w:color="auto"/>
          </w:divBdr>
          <w:divsChild>
            <w:div w:id="303895335">
              <w:marLeft w:val="0"/>
              <w:marRight w:val="0"/>
              <w:marTop w:val="0"/>
              <w:marBottom w:val="0"/>
              <w:divBdr>
                <w:top w:val="none" w:sz="0" w:space="0" w:color="auto"/>
                <w:left w:val="none" w:sz="0" w:space="0" w:color="auto"/>
                <w:bottom w:val="none" w:sz="0" w:space="0" w:color="auto"/>
                <w:right w:val="none" w:sz="0" w:space="0" w:color="auto"/>
              </w:divBdr>
              <w:divsChild>
                <w:div w:id="1744523600">
                  <w:marLeft w:val="0"/>
                  <w:marRight w:val="0"/>
                  <w:marTop w:val="0"/>
                  <w:marBottom w:val="0"/>
                  <w:divBdr>
                    <w:top w:val="none" w:sz="0" w:space="0" w:color="auto"/>
                    <w:left w:val="none" w:sz="0" w:space="0" w:color="auto"/>
                    <w:bottom w:val="none" w:sz="0" w:space="0" w:color="auto"/>
                    <w:right w:val="none" w:sz="0" w:space="0" w:color="auto"/>
                  </w:divBdr>
                  <w:divsChild>
                    <w:div w:id="1162157611">
                      <w:marLeft w:val="0"/>
                      <w:marRight w:val="0"/>
                      <w:marTop w:val="0"/>
                      <w:marBottom w:val="0"/>
                      <w:divBdr>
                        <w:top w:val="none" w:sz="0" w:space="0" w:color="auto"/>
                        <w:left w:val="none" w:sz="0" w:space="0" w:color="auto"/>
                        <w:bottom w:val="none" w:sz="0" w:space="0" w:color="auto"/>
                        <w:right w:val="none" w:sz="0" w:space="0" w:color="auto"/>
                      </w:divBdr>
                      <w:divsChild>
                        <w:div w:id="1003317123">
                          <w:marLeft w:val="0"/>
                          <w:marRight w:val="0"/>
                          <w:marTop w:val="0"/>
                          <w:marBottom w:val="0"/>
                          <w:divBdr>
                            <w:top w:val="none" w:sz="0" w:space="0" w:color="auto"/>
                            <w:left w:val="none" w:sz="0" w:space="0" w:color="auto"/>
                            <w:bottom w:val="none" w:sz="0" w:space="0" w:color="auto"/>
                            <w:right w:val="none" w:sz="0" w:space="0" w:color="auto"/>
                          </w:divBdr>
                          <w:divsChild>
                            <w:div w:id="1043483468">
                              <w:marLeft w:val="0"/>
                              <w:marRight w:val="0"/>
                              <w:marTop w:val="0"/>
                              <w:marBottom w:val="0"/>
                              <w:divBdr>
                                <w:top w:val="none" w:sz="0" w:space="0" w:color="auto"/>
                                <w:left w:val="none" w:sz="0" w:space="0" w:color="auto"/>
                                <w:bottom w:val="none" w:sz="0" w:space="0" w:color="auto"/>
                                <w:right w:val="none" w:sz="0" w:space="0" w:color="auto"/>
                              </w:divBdr>
                              <w:divsChild>
                                <w:div w:id="277487743">
                                  <w:marLeft w:val="0"/>
                                  <w:marRight w:val="0"/>
                                  <w:marTop w:val="0"/>
                                  <w:marBottom w:val="0"/>
                                  <w:divBdr>
                                    <w:top w:val="none" w:sz="0" w:space="0" w:color="auto"/>
                                    <w:left w:val="none" w:sz="0" w:space="0" w:color="auto"/>
                                    <w:bottom w:val="none" w:sz="0" w:space="0" w:color="auto"/>
                                    <w:right w:val="none" w:sz="0" w:space="0" w:color="auto"/>
                                  </w:divBdr>
                                  <w:divsChild>
                                    <w:div w:id="1953435463">
                                      <w:marLeft w:val="0"/>
                                      <w:marRight w:val="0"/>
                                      <w:marTop w:val="0"/>
                                      <w:marBottom w:val="0"/>
                                      <w:divBdr>
                                        <w:top w:val="none" w:sz="0" w:space="0" w:color="auto"/>
                                        <w:left w:val="none" w:sz="0" w:space="0" w:color="auto"/>
                                        <w:bottom w:val="none" w:sz="0" w:space="0" w:color="auto"/>
                                        <w:right w:val="none" w:sz="0" w:space="0" w:color="auto"/>
                                      </w:divBdr>
                                      <w:divsChild>
                                        <w:div w:id="1604728772">
                                          <w:marLeft w:val="0"/>
                                          <w:marRight w:val="0"/>
                                          <w:marTop w:val="0"/>
                                          <w:marBottom w:val="0"/>
                                          <w:divBdr>
                                            <w:top w:val="none" w:sz="0" w:space="0" w:color="auto"/>
                                            <w:left w:val="none" w:sz="0" w:space="0" w:color="auto"/>
                                            <w:bottom w:val="none" w:sz="0" w:space="0" w:color="auto"/>
                                            <w:right w:val="none" w:sz="0" w:space="0" w:color="auto"/>
                                          </w:divBdr>
                                          <w:divsChild>
                                            <w:div w:id="1439135828">
                                              <w:marLeft w:val="0"/>
                                              <w:marRight w:val="0"/>
                                              <w:marTop w:val="0"/>
                                              <w:marBottom w:val="0"/>
                                              <w:divBdr>
                                                <w:top w:val="none" w:sz="0" w:space="0" w:color="auto"/>
                                                <w:left w:val="none" w:sz="0" w:space="0" w:color="auto"/>
                                                <w:bottom w:val="none" w:sz="0" w:space="0" w:color="auto"/>
                                                <w:right w:val="none" w:sz="0" w:space="0" w:color="auto"/>
                                              </w:divBdr>
                                              <w:divsChild>
                                                <w:div w:id="947008618">
                                                  <w:marLeft w:val="0"/>
                                                  <w:marRight w:val="0"/>
                                                  <w:marTop w:val="0"/>
                                                  <w:marBottom w:val="0"/>
                                                  <w:divBdr>
                                                    <w:top w:val="none" w:sz="0" w:space="0" w:color="auto"/>
                                                    <w:left w:val="none" w:sz="0" w:space="0" w:color="auto"/>
                                                    <w:bottom w:val="none" w:sz="0" w:space="0" w:color="auto"/>
                                                    <w:right w:val="none" w:sz="0" w:space="0" w:color="auto"/>
                                                  </w:divBdr>
                                                  <w:divsChild>
                                                    <w:div w:id="1266306935">
                                                      <w:marLeft w:val="0"/>
                                                      <w:marRight w:val="0"/>
                                                      <w:marTop w:val="0"/>
                                                      <w:marBottom w:val="0"/>
                                                      <w:divBdr>
                                                        <w:top w:val="none" w:sz="0" w:space="0" w:color="auto"/>
                                                        <w:left w:val="none" w:sz="0" w:space="0" w:color="auto"/>
                                                        <w:bottom w:val="none" w:sz="0" w:space="0" w:color="auto"/>
                                                        <w:right w:val="none" w:sz="0" w:space="0" w:color="auto"/>
                                                      </w:divBdr>
                                                      <w:divsChild>
                                                        <w:div w:id="1998344123">
                                                          <w:marLeft w:val="0"/>
                                                          <w:marRight w:val="0"/>
                                                          <w:marTop w:val="0"/>
                                                          <w:marBottom w:val="0"/>
                                                          <w:divBdr>
                                                            <w:top w:val="none" w:sz="0" w:space="0" w:color="auto"/>
                                                            <w:left w:val="none" w:sz="0" w:space="0" w:color="auto"/>
                                                            <w:bottom w:val="none" w:sz="0" w:space="0" w:color="auto"/>
                                                            <w:right w:val="none" w:sz="0" w:space="0" w:color="auto"/>
                                                          </w:divBdr>
                                                          <w:divsChild>
                                                            <w:div w:id="574164716">
                                                              <w:marLeft w:val="0"/>
                                                              <w:marRight w:val="0"/>
                                                              <w:marTop w:val="0"/>
                                                              <w:marBottom w:val="0"/>
                                                              <w:divBdr>
                                                                <w:top w:val="none" w:sz="0" w:space="0" w:color="auto"/>
                                                                <w:left w:val="none" w:sz="0" w:space="0" w:color="auto"/>
                                                                <w:bottom w:val="none" w:sz="0" w:space="0" w:color="auto"/>
                                                                <w:right w:val="none" w:sz="0" w:space="0" w:color="auto"/>
                                                              </w:divBdr>
                                                              <w:divsChild>
                                                                <w:div w:id="444495724">
                                                                  <w:marLeft w:val="0"/>
                                                                  <w:marRight w:val="0"/>
                                                                  <w:marTop w:val="0"/>
                                                                  <w:marBottom w:val="0"/>
                                                                  <w:divBdr>
                                                                    <w:top w:val="none" w:sz="0" w:space="0" w:color="auto"/>
                                                                    <w:left w:val="none" w:sz="0" w:space="0" w:color="auto"/>
                                                                    <w:bottom w:val="none" w:sz="0" w:space="0" w:color="auto"/>
                                                                    <w:right w:val="none" w:sz="0" w:space="0" w:color="auto"/>
                                                                  </w:divBdr>
                                                                  <w:divsChild>
                                                                    <w:div w:id="1558734779">
                                                                      <w:marLeft w:val="0"/>
                                                                      <w:marRight w:val="0"/>
                                                                      <w:marTop w:val="0"/>
                                                                      <w:marBottom w:val="0"/>
                                                                      <w:divBdr>
                                                                        <w:top w:val="none" w:sz="0" w:space="0" w:color="auto"/>
                                                                        <w:left w:val="none" w:sz="0" w:space="0" w:color="auto"/>
                                                                        <w:bottom w:val="none" w:sz="0" w:space="0" w:color="auto"/>
                                                                        <w:right w:val="none" w:sz="0" w:space="0" w:color="auto"/>
                                                                      </w:divBdr>
                                                                      <w:divsChild>
                                                                        <w:div w:id="681863184">
                                                                          <w:marLeft w:val="0"/>
                                                                          <w:marRight w:val="0"/>
                                                                          <w:marTop w:val="0"/>
                                                                          <w:marBottom w:val="0"/>
                                                                          <w:divBdr>
                                                                            <w:top w:val="none" w:sz="0" w:space="0" w:color="auto"/>
                                                                            <w:left w:val="none" w:sz="0" w:space="0" w:color="auto"/>
                                                                            <w:bottom w:val="none" w:sz="0" w:space="0" w:color="auto"/>
                                                                            <w:right w:val="none" w:sz="0" w:space="0" w:color="auto"/>
                                                                          </w:divBdr>
                                                                          <w:divsChild>
                                                                            <w:div w:id="419135288">
                                                                              <w:marLeft w:val="0"/>
                                                                              <w:marRight w:val="0"/>
                                                                              <w:marTop w:val="0"/>
                                                                              <w:marBottom w:val="0"/>
                                                                              <w:divBdr>
                                                                                <w:top w:val="none" w:sz="0" w:space="0" w:color="auto"/>
                                                                                <w:left w:val="none" w:sz="0" w:space="0" w:color="auto"/>
                                                                                <w:bottom w:val="none" w:sz="0" w:space="0" w:color="auto"/>
                                                                                <w:right w:val="none" w:sz="0" w:space="0" w:color="auto"/>
                                                                              </w:divBdr>
                                                                              <w:divsChild>
                                                                                <w:div w:id="1271862898">
                                                                                  <w:marLeft w:val="0"/>
                                                                                  <w:marRight w:val="0"/>
                                                                                  <w:marTop w:val="0"/>
                                                                                  <w:marBottom w:val="0"/>
                                                                                  <w:divBdr>
                                                                                    <w:top w:val="none" w:sz="0" w:space="0" w:color="auto"/>
                                                                                    <w:left w:val="none" w:sz="0" w:space="0" w:color="auto"/>
                                                                                    <w:bottom w:val="none" w:sz="0" w:space="0" w:color="auto"/>
                                                                                    <w:right w:val="none" w:sz="0" w:space="0" w:color="auto"/>
                                                                                  </w:divBdr>
                                                                                  <w:divsChild>
                                                                                    <w:div w:id="4677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5508523">
      <w:bodyDiv w:val="1"/>
      <w:marLeft w:val="0"/>
      <w:marRight w:val="0"/>
      <w:marTop w:val="0"/>
      <w:marBottom w:val="0"/>
      <w:divBdr>
        <w:top w:val="none" w:sz="0" w:space="0" w:color="auto"/>
        <w:left w:val="none" w:sz="0" w:space="0" w:color="auto"/>
        <w:bottom w:val="none" w:sz="0" w:space="0" w:color="auto"/>
        <w:right w:val="none" w:sz="0" w:space="0" w:color="auto"/>
      </w:divBdr>
    </w:div>
    <w:div w:id="1506704731">
      <w:bodyDiv w:val="1"/>
      <w:marLeft w:val="0"/>
      <w:marRight w:val="0"/>
      <w:marTop w:val="0"/>
      <w:marBottom w:val="0"/>
      <w:divBdr>
        <w:top w:val="none" w:sz="0" w:space="0" w:color="auto"/>
        <w:left w:val="none" w:sz="0" w:space="0" w:color="auto"/>
        <w:bottom w:val="none" w:sz="0" w:space="0" w:color="auto"/>
        <w:right w:val="none" w:sz="0" w:space="0" w:color="auto"/>
      </w:divBdr>
      <w:divsChild>
        <w:div w:id="1291983539">
          <w:marLeft w:val="0"/>
          <w:marRight w:val="0"/>
          <w:marTop w:val="0"/>
          <w:marBottom w:val="0"/>
          <w:divBdr>
            <w:top w:val="none" w:sz="0" w:space="0" w:color="auto"/>
            <w:left w:val="none" w:sz="0" w:space="0" w:color="auto"/>
            <w:bottom w:val="none" w:sz="0" w:space="0" w:color="auto"/>
            <w:right w:val="none" w:sz="0" w:space="0" w:color="auto"/>
          </w:divBdr>
          <w:divsChild>
            <w:div w:id="76187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9336">
      <w:bodyDiv w:val="1"/>
      <w:marLeft w:val="0"/>
      <w:marRight w:val="0"/>
      <w:marTop w:val="0"/>
      <w:marBottom w:val="0"/>
      <w:divBdr>
        <w:top w:val="none" w:sz="0" w:space="0" w:color="auto"/>
        <w:left w:val="none" w:sz="0" w:space="0" w:color="auto"/>
        <w:bottom w:val="none" w:sz="0" w:space="0" w:color="auto"/>
        <w:right w:val="none" w:sz="0" w:space="0" w:color="auto"/>
      </w:divBdr>
    </w:div>
    <w:div w:id="1747873481">
      <w:bodyDiv w:val="1"/>
      <w:marLeft w:val="0"/>
      <w:marRight w:val="0"/>
      <w:marTop w:val="0"/>
      <w:marBottom w:val="0"/>
      <w:divBdr>
        <w:top w:val="none" w:sz="0" w:space="0" w:color="auto"/>
        <w:left w:val="none" w:sz="0" w:space="0" w:color="auto"/>
        <w:bottom w:val="none" w:sz="0" w:space="0" w:color="auto"/>
        <w:right w:val="none" w:sz="0" w:space="0" w:color="auto"/>
      </w:divBdr>
    </w:div>
    <w:div w:id="1887060910">
      <w:bodyDiv w:val="1"/>
      <w:marLeft w:val="0"/>
      <w:marRight w:val="0"/>
      <w:marTop w:val="0"/>
      <w:marBottom w:val="0"/>
      <w:divBdr>
        <w:top w:val="none" w:sz="0" w:space="0" w:color="auto"/>
        <w:left w:val="none" w:sz="0" w:space="0" w:color="auto"/>
        <w:bottom w:val="none" w:sz="0" w:space="0" w:color="auto"/>
        <w:right w:val="none" w:sz="0" w:space="0" w:color="auto"/>
      </w:divBdr>
    </w:div>
    <w:div w:id="202316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rv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4553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CHARVIL PARISH COUNCIL</vt:lpstr>
    </vt:vector>
  </TitlesOfParts>
  <Company>Charvil Parish Council</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CHARVIL PARISH COUNCIL</dc:title>
  <dc:creator>Irvine</dc:creator>
  <cp:lastModifiedBy>Neil Durrant</cp:lastModifiedBy>
  <cp:revision>2</cp:revision>
  <cp:lastPrinted>2020-10-12T13:30:00Z</cp:lastPrinted>
  <dcterms:created xsi:type="dcterms:W3CDTF">2023-03-07T10:03:00Z</dcterms:created>
  <dcterms:modified xsi:type="dcterms:W3CDTF">2023-03-07T10:03:00Z</dcterms:modified>
</cp:coreProperties>
</file>